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F1" w:rsidRPr="00612313" w:rsidRDefault="000316F1" w:rsidP="00C45116">
      <w:pPr>
        <w:pStyle w:val="a3"/>
        <w:jc w:val="center"/>
        <w:rPr>
          <w:rFonts w:cs="Times New Roman"/>
          <w:b/>
          <w:bCs/>
          <w:szCs w:val="24"/>
        </w:rPr>
      </w:pPr>
      <w:r w:rsidRPr="00612313">
        <w:rPr>
          <w:rFonts w:cs="Times New Roman"/>
          <w:b/>
          <w:bCs/>
          <w:szCs w:val="24"/>
        </w:rPr>
        <w:t>Предметно – содержательный анализ результатов ОГЭ по биологии в ОУ г. Мончегорска в 2013-2014 учебном году</w:t>
      </w:r>
    </w:p>
    <w:p w:rsidR="000316F1" w:rsidRPr="00612313" w:rsidRDefault="000316F1" w:rsidP="00612313">
      <w:pPr>
        <w:pStyle w:val="a3"/>
        <w:rPr>
          <w:rFonts w:cs="Times New Roman"/>
          <w:b/>
          <w:bCs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0"/>
        <w:gridCol w:w="2163"/>
        <w:gridCol w:w="2127"/>
        <w:gridCol w:w="4501"/>
      </w:tblGrid>
      <w:tr w:rsidR="00DD72CA" w:rsidRPr="00612313" w:rsidTr="00D14B42">
        <w:trPr>
          <w:trHeight w:val="210"/>
        </w:trPr>
        <w:tc>
          <w:tcPr>
            <w:tcW w:w="780" w:type="dxa"/>
            <w:vMerge w:val="restart"/>
            <w:vAlign w:val="center"/>
          </w:tcPr>
          <w:p w:rsidR="00DD72CA" w:rsidRPr="00612313" w:rsidRDefault="00DD72CA" w:rsidP="00612313">
            <w:pPr>
              <w:pStyle w:val="a3"/>
              <w:rPr>
                <w:rFonts w:cs="Times New Roman"/>
                <w:bCs/>
                <w:szCs w:val="24"/>
              </w:rPr>
            </w:pPr>
            <w:r w:rsidRPr="00612313">
              <w:rPr>
                <w:rFonts w:cs="Times New Roman"/>
                <w:bCs/>
                <w:szCs w:val="24"/>
              </w:rPr>
              <w:t>Уч. год</w:t>
            </w:r>
          </w:p>
        </w:tc>
        <w:tc>
          <w:tcPr>
            <w:tcW w:w="8791" w:type="dxa"/>
            <w:gridSpan w:val="3"/>
            <w:vAlign w:val="center"/>
          </w:tcPr>
          <w:p w:rsidR="00DD72CA" w:rsidRPr="00612313" w:rsidRDefault="00DD72CA" w:rsidP="00AD70A9">
            <w:pPr>
              <w:pStyle w:val="a3"/>
              <w:jc w:val="center"/>
              <w:rPr>
                <w:rFonts w:cs="Times New Roman"/>
                <w:bCs/>
                <w:szCs w:val="24"/>
              </w:rPr>
            </w:pPr>
            <w:r w:rsidRPr="00612313">
              <w:rPr>
                <w:rFonts w:cs="Times New Roman"/>
                <w:bCs/>
                <w:szCs w:val="24"/>
              </w:rPr>
              <w:t>Сдавали экзамен ОГЭ по биологии</w:t>
            </w:r>
          </w:p>
        </w:tc>
      </w:tr>
      <w:tr w:rsidR="00DD72CA" w:rsidRPr="00612313" w:rsidTr="00DD72CA">
        <w:trPr>
          <w:trHeight w:val="330"/>
        </w:trPr>
        <w:tc>
          <w:tcPr>
            <w:tcW w:w="780" w:type="dxa"/>
            <w:vMerge/>
            <w:vAlign w:val="center"/>
          </w:tcPr>
          <w:p w:rsidR="00DD72CA" w:rsidRPr="00612313" w:rsidRDefault="00DD72CA" w:rsidP="00612313">
            <w:pPr>
              <w:pStyle w:val="a3"/>
              <w:rPr>
                <w:rFonts w:cs="Times New Roman"/>
                <w:bCs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DD72CA" w:rsidRPr="00612313" w:rsidRDefault="00DD72CA" w:rsidP="00612313">
            <w:pPr>
              <w:pStyle w:val="a3"/>
              <w:rPr>
                <w:rFonts w:cs="Times New Roman"/>
                <w:bCs/>
                <w:szCs w:val="24"/>
              </w:rPr>
            </w:pPr>
            <w:r w:rsidRPr="00612313">
              <w:rPr>
                <w:rFonts w:cs="Times New Roman"/>
                <w:bCs/>
                <w:szCs w:val="24"/>
              </w:rPr>
              <w:t xml:space="preserve">Мурманская область (17 м)  </w:t>
            </w:r>
          </w:p>
        </w:tc>
        <w:tc>
          <w:tcPr>
            <w:tcW w:w="2127" w:type="dxa"/>
            <w:vAlign w:val="center"/>
          </w:tcPr>
          <w:p w:rsidR="00DD72CA" w:rsidRPr="00612313" w:rsidRDefault="00DD72CA" w:rsidP="00612313">
            <w:pPr>
              <w:pStyle w:val="a3"/>
              <w:rPr>
                <w:rFonts w:cs="Times New Roman"/>
                <w:bCs/>
                <w:szCs w:val="24"/>
              </w:rPr>
            </w:pPr>
            <w:r w:rsidRPr="00612313">
              <w:rPr>
                <w:rFonts w:cs="Times New Roman"/>
                <w:bCs/>
                <w:szCs w:val="24"/>
              </w:rPr>
              <w:t>г. Мончегорск</w:t>
            </w:r>
          </w:p>
        </w:tc>
        <w:tc>
          <w:tcPr>
            <w:tcW w:w="4501" w:type="dxa"/>
            <w:vAlign w:val="center"/>
          </w:tcPr>
          <w:p w:rsidR="00DD72CA" w:rsidRPr="00612313" w:rsidRDefault="00DD72CA" w:rsidP="00612313">
            <w:pPr>
              <w:pStyle w:val="a3"/>
              <w:rPr>
                <w:rFonts w:cs="Times New Roman"/>
                <w:bCs/>
                <w:szCs w:val="24"/>
              </w:rPr>
            </w:pPr>
            <w:r w:rsidRPr="00612313">
              <w:rPr>
                <w:rFonts w:cs="Times New Roman"/>
                <w:bCs/>
                <w:szCs w:val="24"/>
              </w:rPr>
              <w:t>Содержание КИМ</w:t>
            </w:r>
          </w:p>
        </w:tc>
      </w:tr>
      <w:tr w:rsidR="00DD72CA" w:rsidRPr="00612313" w:rsidTr="00DD72CA">
        <w:tc>
          <w:tcPr>
            <w:tcW w:w="780" w:type="dxa"/>
          </w:tcPr>
          <w:p w:rsidR="00DD72CA" w:rsidRPr="00612313" w:rsidRDefault="00DD72CA" w:rsidP="00612313">
            <w:pPr>
              <w:pStyle w:val="a3"/>
              <w:rPr>
                <w:rFonts w:cs="Times New Roman"/>
                <w:bCs/>
                <w:szCs w:val="24"/>
              </w:rPr>
            </w:pPr>
            <w:r w:rsidRPr="00612313">
              <w:rPr>
                <w:rFonts w:cs="Times New Roman"/>
                <w:bCs/>
                <w:szCs w:val="24"/>
              </w:rPr>
              <w:t>2013</w:t>
            </w:r>
          </w:p>
        </w:tc>
        <w:tc>
          <w:tcPr>
            <w:tcW w:w="2163" w:type="dxa"/>
          </w:tcPr>
          <w:p w:rsidR="00DD72CA" w:rsidRPr="00612313" w:rsidRDefault="00DD72CA" w:rsidP="00612313">
            <w:pPr>
              <w:pStyle w:val="a3"/>
              <w:rPr>
                <w:rFonts w:cs="Times New Roman"/>
                <w:bCs/>
                <w:szCs w:val="24"/>
              </w:rPr>
            </w:pPr>
            <w:r w:rsidRPr="00612313">
              <w:rPr>
                <w:rFonts w:cs="Times New Roman"/>
                <w:bCs/>
                <w:szCs w:val="24"/>
              </w:rPr>
              <w:t xml:space="preserve">385 - </w:t>
            </w:r>
            <w:r w:rsidRPr="00612313">
              <w:rPr>
                <w:rFonts w:cs="Times New Roman"/>
                <w:szCs w:val="24"/>
              </w:rPr>
              <w:t>5,9 %</w:t>
            </w:r>
          </w:p>
        </w:tc>
        <w:tc>
          <w:tcPr>
            <w:tcW w:w="2127" w:type="dxa"/>
          </w:tcPr>
          <w:p w:rsidR="00DD72CA" w:rsidRPr="00612313" w:rsidRDefault="00DD72CA" w:rsidP="00612313">
            <w:pPr>
              <w:pStyle w:val="a3"/>
              <w:rPr>
                <w:rFonts w:cs="Times New Roman"/>
                <w:bCs/>
                <w:szCs w:val="24"/>
              </w:rPr>
            </w:pPr>
            <w:r w:rsidRPr="00612313"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4501" w:type="dxa"/>
          </w:tcPr>
          <w:p w:rsidR="00516089" w:rsidRPr="00612313" w:rsidRDefault="00DD72CA" w:rsidP="00612313">
            <w:pPr>
              <w:pStyle w:val="a3"/>
              <w:rPr>
                <w:rFonts w:cs="Times New Roman"/>
                <w:bCs/>
                <w:szCs w:val="24"/>
              </w:rPr>
            </w:pPr>
            <w:r w:rsidRPr="00612313">
              <w:rPr>
                <w:rFonts w:cs="Times New Roman"/>
                <w:bCs/>
                <w:szCs w:val="24"/>
              </w:rPr>
              <w:t>Части</w:t>
            </w:r>
            <w:proofErr w:type="gramStart"/>
            <w:r w:rsidRPr="00612313">
              <w:rPr>
                <w:rFonts w:cs="Times New Roman"/>
                <w:bCs/>
                <w:szCs w:val="24"/>
              </w:rPr>
              <w:t xml:space="preserve"> А</w:t>
            </w:r>
            <w:proofErr w:type="gramEnd"/>
            <w:r w:rsidR="00516089" w:rsidRPr="00612313">
              <w:rPr>
                <w:rFonts w:cs="Times New Roman"/>
                <w:bCs/>
                <w:szCs w:val="24"/>
              </w:rPr>
              <w:t xml:space="preserve"> – 24;</w:t>
            </w:r>
          </w:p>
          <w:p w:rsidR="00516089" w:rsidRPr="00612313" w:rsidRDefault="00DD72CA" w:rsidP="00612313">
            <w:pPr>
              <w:pStyle w:val="a3"/>
              <w:rPr>
                <w:rFonts w:cs="Times New Roman"/>
                <w:bCs/>
                <w:szCs w:val="24"/>
              </w:rPr>
            </w:pPr>
            <w:r w:rsidRPr="00612313">
              <w:rPr>
                <w:rFonts w:cs="Times New Roman"/>
                <w:bCs/>
                <w:szCs w:val="24"/>
              </w:rPr>
              <w:t>В</w:t>
            </w:r>
            <w:r w:rsidR="00516089" w:rsidRPr="00612313">
              <w:rPr>
                <w:rFonts w:cs="Times New Roman"/>
                <w:bCs/>
                <w:szCs w:val="24"/>
              </w:rPr>
              <w:t xml:space="preserve"> – 6;</w:t>
            </w:r>
          </w:p>
          <w:p w:rsidR="00DD72CA" w:rsidRPr="00612313" w:rsidRDefault="00DD72CA" w:rsidP="00612313">
            <w:pPr>
              <w:pStyle w:val="a3"/>
              <w:rPr>
                <w:rFonts w:cs="Times New Roman"/>
                <w:bCs/>
                <w:szCs w:val="24"/>
              </w:rPr>
            </w:pPr>
            <w:r w:rsidRPr="00612313">
              <w:rPr>
                <w:rFonts w:cs="Times New Roman"/>
                <w:bCs/>
                <w:szCs w:val="24"/>
              </w:rPr>
              <w:t>С</w:t>
            </w:r>
            <w:r w:rsidR="00516089" w:rsidRPr="00612313">
              <w:rPr>
                <w:rFonts w:cs="Times New Roman"/>
                <w:bCs/>
                <w:szCs w:val="24"/>
              </w:rPr>
              <w:t xml:space="preserve"> - 4</w:t>
            </w:r>
            <w:r w:rsidRPr="00612313">
              <w:rPr>
                <w:rFonts w:cs="Times New Roman"/>
                <w:bCs/>
                <w:szCs w:val="24"/>
              </w:rPr>
              <w:t>, всего 3</w:t>
            </w:r>
            <w:r w:rsidR="00516089" w:rsidRPr="00612313">
              <w:rPr>
                <w:rFonts w:cs="Times New Roman"/>
                <w:bCs/>
                <w:szCs w:val="24"/>
              </w:rPr>
              <w:t>4</w:t>
            </w:r>
            <w:r w:rsidRPr="00612313">
              <w:rPr>
                <w:rFonts w:cs="Times New Roman"/>
                <w:bCs/>
                <w:szCs w:val="24"/>
              </w:rPr>
              <w:t xml:space="preserve"> задания</w:t>
            </w:r>
          </w:p>
        </w:tc>
      </w:tr>
      <w:tr w:rsidR="00DD72CA" w:rsidRPr="00612313" w:rsidTr="00DD72CA">
        <w:tc>
          <w:tcPr>
            <w:tcW w:w="780" w:type="dxa"/>
          </w:tcPr>
          <w:p w:rsidR="00DD72CA" w:rsidRPr="00612313" w:rsidRDefault="00DD72CA" w:rsidP="00612313">
            <w:pPr>
              <w:pStyle w:val="a3"/>
              <w:rPr>
                <w:rFonts w:cs="Times New Roman"/>
                <w:bCs/>
                <w:szCs w:val="24"/>
              </w:rPr>
            </w:pPr>
            <w:r w:rsidRPr="00612313">
              <w:rPr>
                <w:rFonts w:cs="Times New Roman"/>
                <w:bCs/>
                <w:szCs w:val="24"/>
              </w:rPr>
              <w:t>2014</w:t>
            </w:r>
          </w:p>
        </w:tc>
        <w:tc>
          <w:tcPr>
            <w:tcW w:w="2163" w:type="dxa"/>
          </w:tcPr>
          <w:p w:rsidR="00DD72CA" w:rsidRPr="00612313" w:rsidRDefault="00DD72CA" w:rsidP="00612313">
            <w:pPr>
              <w:pStyle w:val="a3"/>
              <w:rPr>
                <w:rFonts w:cs="Times New Roman"/>
                <w:bCs/>
                <w:szCs w:val="24"/>
              </w:rPr>
            </w:pPr>
            <w:r w:rsidRPr="00612313">
              <w:rPr>
                <w:rFonts w:cs="Times New Roman"/>
                <w:bCs/>
                <w:szCs w:val="24"/>
              </w:rPr>
              <w:t>339 – 5,2%</w:t>
            </w:r>
          </w:p>
        </w:tc>
        <w:tc>
          <w:tcPr>
            <w:tcW w:w="2127" w:type="dxa"/>
          </w:tcPr>
          <w:p w:rsidR="00DD72CA" w:rsidRPr="00612313" w:rsidRDefault="00CA0152" w:rsidP="00612313">
            <w:pPr>
              <w:pStyle w:val="a3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21</w:t>
            </w:r>
          </w:p>
        </w:tc>
        <w:tc>
          <w:tcPr>
            <w:tcW w:w="4501" w:type="dxa"/>
          </w:tcPr>
          <w:p w:rsidR="00516089" w:rsidRPr="00612313" w:rsidRDefault="00516089" w:rsidP="00612313">
            <w:pPr>
              <w:pStyle w:val="a3"/>
              <w:rPr>
                <w:rFonts w:cs="Times New Roman"/>
                <w:bCs/>
                <w:szCs w:val="24"/>
              </w:rPr>
            </w:pPr>
            <w:r w:rsidRPr="00612313">
              <w:rPr>
                <w:rFonts w:cs="Times New Roman"/>
                <w:bCs/>
                <w:szCs w:val="24"/>
              </w:rPr>
              <w:t>Части</w:t>
            </w:r>
            <w:proofErr w:type="gramStart"/>
            <w:r w:rsidRPr="00612313">
              <w:rPr>
                <w:rFonts w:cs="Times New Roman"/>
                <w:bCs/>
                <w:szCs w:val="24"/>
              </w:rPr>
              <w:t xml:space="preserve"> А</w:t>
            </w:r>
            <w:proofErr w:type="gramEnd"/>
            <w:r w:rsidRPr="00612313">
              <w:rPr>
                <w:rFonts w:cs="Times New Roman"/>
                <w:bCs/>
                <w:szCs w:val="24"/>
              </w:rPr>
              <w:t xml:space="preserve"> – 22;</w:t>
            </w:r>
          </w:p>
          <w:p w:rsidR="00516089" w:rsidRPr="00612313" w:rsidRDefault="00516089" w:rsidP="00612313">
            <w:pPr>
              <w:pStyle w:val="a3"/>
              <w:rPr>
                <w:rFonts w:cs="Times New Roman"/>
                <w:bCs/>
                <w:szCs w:val="24"/>
              </w:rPr>
            </w:pPr>
            <w:r w:rsidRPr="00612313">
              <w:rPr>
                <w:rFonts w:cs="Times New Roman"/>
                <w:bCs/>
                <w:szCs w:val="24"/>
              </w:rPr>
              <w:t>В – 6 (</w:t>
            </w:r>
            <w:r w:rsidRPr="00612313">
              <w:rPr>
                <w:rFonts w:cs="Times New Roman"/>
                <w:szCs w:val="24"/>
              </w:rPr>
              <w:t>в часть 2(В) включено второе задание с выбором трех верных ответов из шести</w:t>
            </w:r>
            <w:r w:rsidRPr="00612313">
              <w:rPr>
                <w:rFonts w:cs="Times New Roman"/>
                <w:bCs/>
                <w:szCs w:val="24"/>
              </w:rPr>
              <w:t>);</w:t>
            </w:r>
          </w:p>
          <w:p w:rsidR="00516089" w:rsidRPr="00612313" w:rsidRDefault="00516089" w:rsidP="00612313">
            <w:pPr>
              <w:pStyle w:val="a3"/>
              <w:rPr>
                <w:rFonts w:cs="Times New Roman"/>
                <w:szCs w:val="24"/>
              </w:rPr>
            </w:pPr>
            <w:r w:rsidRPr="00612313">
              <w:rPr>
                <w:rFonts w:cs="Times New Roman"/>
                <w:bCs/>
                <w:szCs w:val="24"/>
              </w:rPr>
              <w:t>С – 4 (</w:t>
            </w:r>
            <w:r w:rsidRPr="00612313">
              <w:rPr>
                <w:rFonts w:cs="Times New Roman"/>
                <w:szCs w:val="24"/>
              </w:rPr>
              <w:t>в часть 3(С) дополнительно включено задание на применение биологических знаний на практике</w:t>
            </w:r>
            <w:r w:rsidRPr="00612313">
              <w:rPr>
                <w:rFonts w:cs="Times New Roman"/>
                <w:bCs/>
                <w:szCs w:val="24"/>
              </w:rPr>
              <w:t>), всего 34 задания</w:t>
            </w:r>
            <w:r w:rsidR="00DD72CA" w:rsidRPr="00612313">
              <w:rPr>
                <w:rFonts w:cs="Times New Roman"/>
                <w:szCs w:val="24"/>
              </w:rPr>
              <w:t xml:space="preserve"> </w:t>
            </w:r>
          </w:p>
          <w:p w:rsidR="00DD72CA" w:rsidRPr="00612313" w:rsidRDefault="00DD72CA" w:rsidP="00612313">
            <w:pPr>
              <w:pStyle w:val="a3"/>
              <w:rPr>
                <w:rFonts w:cs="Times New Roman"/>
                <w:szCs w:val="24"/>
              </w:rPr>
            </w:pPr>
            <w:r w:rsidRPr="00612313">
              <w:rPr>
                <w:rFonts w:cs="Times New Roman"/>
                <w:szCs w:val="24"/>
              </w:rPr>
              <w:t xml:space="preserve"> С 2,5 до 3 часов было увеличено время выполнения работы.</w:t>
            </w:r>
            <w:r w:rsidRPr="00612313">
              <w:rPr>
                <w:rFonts w:cs="Times New Roman"/>
                <w:b/>
                <w:szCs w:val="24"/>
              </w:rPr>
              <w:t xml:space="preserve"> </w:t>
            </w:r>
            <w:r w:rsidRPr="00612313">
              <w:rPr>
                <w:rFonts w:cs="Times New Roman"/>
                <w:szCs w:val="24"/>
              </w:rPr>
              <w:t xml:space="preserve">На экзамене </w:t>
            </w:r>
            <w:r w:rsidRPr="00612313">
              <w:rPr>
                <w:rFonts w:cs="Times New Roman"/>
                <w:bCs/>
                <w:szCs w:val="24"/>
              </w:rPr>
              <w:t>требовалось</w:t>
            </w:r>
            <w:r w:rsidRPr="00612313">
              <w:rPr>
                <w:rFonts w:cs="Times New Roman"/>
                <w:szCs w:val="24"/>
              </w:rPr>
              <w:t xml:space="preserve"> </w:t>
            </w:r>
            <w:r w:rsidRPr="00612313">
              <w:rPr>
                <w:rFonts w:cs="Times New Roman"/>
                <w:bCs/>
                <w:szCs w:val="24"/>
              </w:rPr>
              <w:t>дополнительное оборудование: не только  линейка и карандаш, но и калькулятор</w:t>
            </w:r>
            <w:r w:rsidRPr="00612313">
              <w:rPr>
                <w:rFonts w:cs="Times New Roman"/>
                <w:szCs w:val="24"/>
              </w:rPr>
              <w:t>.</w:t>
            </w:r>
          </w:p>
        </w:tc>
      </w:tr>
    </w:tbl>
    <w:p w:rsidR="000316F1" w:rsidRPr="00612313" w:rsidRDefault="000316F1" w:rsidP="00612313">
      <w:pPr>
        <w:pStyle w:val="a3"/>
        <w:rPr>
          <w:rFonts w:cs="Times New Roman"/>
          <w:b/>
          <w:bCs/>
          <w:szCs w:val="24"/>
        </w:rPr>
      </w:pPr>
    </w:p>
    <w:p w:rsidR="000316F1" w:rsidRPr="00612313" w:rsidRDefault="000316F1" w:rsidP="00612313">
      <w:pPr>
        <w:pStyle w:val="Default"/>
        <w:tabs>
          <w:tab w:val="left" w:pos="709"/>
        </w:tabs>
        <w:ind w:firstLine="708"/>
      </w:pPr>
      <w:r w:rsidRPr="00612313">
        <w:tab/>
        <w:t xml:space="preserve">В 2014 г. экзаменационная работа по биологии была представлена четырьмя оригинальными вариантами контрольно-измерительных материалов (КИМ), разработанными на основе Федерального компонента государственного стандарта основного общего образования (Приказ Минобразования России от 05.03.2004 № 1089). Каждый вариант состоял из трех частей и </w:t>
      </w:r>
      <w:r w:rsidRPr="00612313">
        <w:rPr>
          <w:color w:val="auto"/>
        </w:rPr>
        <w:t xml:space="preserve">включал 32 </w:t>
      </w:r>
      <w:r w:rsidRPr="00612313">
        <w:t xml:space="preserve">задания. </w:t>
      </w:r>
    </w:p>
    <w:p w:rsidR="00516089" w:rsidRPr="00612313" w:rsidRDefault="00516089" w:rsidP="00612313">
      <w:pPr>
        <w:pStyle w:val="Default"/>
        <w:ind w:firstLine="708"/>
      </w:pPr>
    </w:p>
    <w:p w:rsidR="000316F1" w:rsidRPr="00612313" w:rsidRDefault="000316F1" w:rsidP="00612313">
      <w:pPr>
        <w:pStyle w:val="Default"/>
        <w:ind w:firstLine="708"/>
      </w:pPr>
      <w:r w:rsidRPr="00612313">
        <w:t xml:space="preserve">В сравнении с прошлым годом структура экзаменационной работы осталась неизменной по частям и содержательным блокам, </w:t>
      </w:r>
      <w:r w:rsidR="00516089" w:rsidRPr="00612313">
        <w:t>но уровень сложности повысился.</w:t>
      </w:r>
    </w:p>
    <w:p w:rsidR="00516089" w:rsidRPr="00612313" w:rsidRDefault="00516089" w:rsidP="00612313">
      <w:pPr>
        <w:pStyle w:val="Default"/>
        <w:ind w:firstLine="708"/>
        <w:rPr>
          <w:b/>
        </w:rPr>
      </w:pPr>
      <w:r w:rsidRPr="00612313">
        <w:t>В результате количество заданий не изменилось, но максимальный первичный балл за выполнение экзаменационной работы повысился с 43 до 46.</w:t>
      </w:r>
    </w:p>
    <w:p w:rsidR="000316F1" w:rsidRPr="00612313" w:rsidRDefault="000316F1" w:rsidP="00612313">
      <w:pPr>
        <w:pStyle w:val="Default"/>
        <w:ind w:firstLine="708"/>
      </w:pPr>
      <w:r w:rsidRPr="00612313">
        <w:t xml:space="preserve">Часть 1 (А) содержала 22 задания базового уровня сложности с выбором одного верного ответа из четырех предложенных. </w:t>
      </w:r>
    </w:p>
    <w:p w:rsidR="000316F1" w:rsidRPr="00612313" w:rsidRDefault="000316F1" w:rsidP="00612313">
      <w:pPr>
        <w:pStyle w:val="Default"/>
        <w:ind w:firstLine="708"/>
      </w:pPr>
      <w:proofErr w:type="gramStart"/>
      <w:r w:rsidRPr="00612313">
        <w:t xml:space="preserve">Часть 2 (В) содержала 6 заданий повышенного уровня сложности с кратким ответом: 2 – с множественным выбором; 1 – на соответствие; 1 – на определение последовательности биологических процессов, явлений, объектов; 1 – на включение пропущенных в тексте терминов и понятий; 1 – на соотнесение морфологических признаков организма или его отдельных органов с предложенными моделями по заданному алгоритму. </w:t>
      </w:r>
      <w:proofErr w:type="gramEnd"/>
    </w:p>
    <w:p w:rsidR="000316F1" w:rsidRPr="00612313" w:rsidRDefault="000316F1" w:rsidP="00612313">
      <w:pPr>
        <w:autoSpaceDE w:val="0"/>
        <w:autoSpaceDN w:val="0"/>
        <w:adjustRightInd w:val="0"/>
        <w:ind w:firstLine="708"/>
      </w:pPr>
      <w:r w:rsidRPr="00612313">
        <w:t xml:space="preserve">Часть 3 (С) содержала 4 задания с развернутым ответом: 1 – на работу с текстом, требующую извлекать необходимую информацию </w:t>
      </w:r>
      <w:proofErr w:type="gramStart"/>
      <w:r w:rsidRPr="00612313">
        <w:t>из</w:t>
      </w:r>
      <w:proofErr w:type="gramEnd"/>
      <w:r w:rsidRPr="00612313">
        <w:t xml:space="preserve"> </w:t>
      </w:r>
      <w:proofErr w:type="gramStart"/>
      <w:r w:rsidRPr="00612313">
        <w:t>предложенной</w:t>
      </w:r>
      <w:proofErr w:type="gramEnd"/>
      <w:r w:rsidRPr="00612313">
        <w:t>, отвечая на поставленные вопросы; 1 – на работу со статистическими данными, представленными в табличной форме; 2 – на применение биологических знаний на практике. Первое задание повышенного, а остальные высокого уровня сложности.</w:t>
      </w:r>
    </w:p>
    <w:p w:rsidR="000316F1" w:rsidRPr="00612313" w:rsidRDefault="000316F1" w:rsidP="00612313">
      <w:pPr>
        <w:pStyle w:val="Default"/>
        <w:ind w:firstLine="708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64"/>
        <w:gridCol w:w="1904"/>
        <w:gridCol w:w="1901"/>
        <w:gridCol w:w="1901"/>
        <w:gridCol w:w="1901"/>
      </w:tblGrid>
      <w:tr w:rsidR="000316F1" w:rsidRPr="00612313" w:rsidTr="000316F1">
        <w:tc>
          <w:tcPr>
            <w:tcW w:w="1999" w:type="dxa"/>
            <w:hideMark/>
          </w:tcPr>
          <w:p w:rsidR="000316F1" w:rsidRPr="00612313" w:rsidRDefault="000316F1" w:rsidP="00612313">
            <w:r w:rsidRPr="00612313">
              <w:t xml:space="preserve">Отметка </w:t>
            </w:r>
          </w:p>
        </w:tc>
        <w:tc>
          <w:tcPr>
            <w:tcW w:w="1966" w:type="dxa"/>
            <w:hideMark/>
          </w:tcPr>
          <w:p w:rsidR="000316F1" w:rsidRPr="00612313" w:rsidRDefault="000316F1" w:rsidP="00612313">
            <w:r w:rsidRPr="00612313">
              <w:t>«2»</w:t>
            </w:r>
          </w:p>
        </w:tc>
        <w:tc>
          <w:tcPr>
            <w:tcW w:w="1963" w:type="dxa"/>
            <w:hideMark/>
          </w:tcPr>
          <w:p w:rsidR="000316F1" w:rsidRPr="00612313" w:rsidRDefault="000316F1" w:rsidP="00612313">
            <w:r w:rsidRPr="00612313">
              <w:t>«3»</w:t>
            </w:r>
          </w:p>
        </w:tc>
        <w:tc>
          <w:tcPr>
            <w:tcW w:w="1963" w:type="dxa"/>
            <w:hideMark/>
          </w:tcPr>
          <w:p w:rsidR="000316F1" w:rsidRPr="00612313" w:rsidRDefault="000316F1" w:rsidP="00612313">
            <w:r w:rsidRPr="00612313">
              <w:t>«4»</w:t>
            </w:r>
          </w:p>
        </w:tc>
        <w:tc>
          <w:tcPr>
            <w:tcW w:w="1963" w:type="dxa"/>
            <w:hideMark/>
          </w:tcPr>
          <w:p w:rsidR="000316F1" w:rsidRPr="00612313" w:rsidRDefault="000316F1" w:rsidP="00612313">
            <w:r w:rsidRPr="00612313">
              <w:t>«5»</w:t>
            </w:r>
          </w:p>
        </w:tc>
      </w:tr>
      <w:tr w:rsidR="000316F1" w:rsidRPr="00612313" w:rsidTr="000316F1">
        <w:tc>
          <w:tcPr>
            <w:tcW w:w="1999" w:type="dxa"/>
            <w:hideMark/>
          </w:tcPr>
          <w:p w:rsidR="000316F1" w:rsidRPr="00612313" w:rsidRDefault="000316F1" w:rsidP="00612313">
            <w:r w:rsidRPr="00612313">
              <w:t xml:space="preserve">Диапазон баллов </w:t>
            </w:r>
          </w:p>
        </w:tc>
        <w:tc>
          <w:tcPr>
            <w:tcW w:w="1966" w:type="dxa"/>
            <w:hideMark/>
          </w:tcPr>
          <w:p w:rsidR="000316F1" w:rsidRPr="00612313" w:rsidRDefault="000316F1" w:rsidP="00612313">
            <w:pPr>
              <w:rPr>
                <w:b/>
              </w:rPr>
            </w:pPr>
            <w:r w:rsidRPr="00612313">
              <w:rPr>
                <w:b/>
              </w:rPr>
              <w:t xml:space="preserve">0 – 12  </w:t>
            </w:r>
          </w:p>
        </w:tc>
        <w:tc>
          <w:tcPr>
            <w:tcW w:w="1963" w:type="dxa"/>
            <w:hideMark/>
          </w:tcPr>
          <w:p w:rsidR="000316F1" w:rsidRPr="00612313" w:rsidRDefault="000316F1" w:rsidP="00612313">
            <w:pPr>
              <w:rPr>
                <w:b/>
              </w:rPr>
            </w:pPr>
            <w:r w:rsidRPr="00612313">
              <w:rPr>
                <w:b/>
              </w:rPr>
              <w:t>13 – 25</w:t>
            </w:r>
          </w:p>
        </w:tc>
        <w:tc>
          <w:tcPr>
            <w:tcW w:w="1963" w:type="dxa"/>
            <w:hideMark/>
          </w:tcPr>
          <w:p w:rsidR="000316F1" w:rsidRPr="00612313" w:rsidRDefault="000316F1" w:rsidP="00612313">
            <w:pPr>
              <w:rPr>
                <w:b/>
              </w:rPr>
            </w:pPr>
            <w:r w:rsidRPr="00612313">
              <w:rPr>
                <w:b/>
              </w:rPr>
              <w:t>26 – 36</w:t>
            </w:r>
          </w:p>
        </w:tc>
        <w:tc>
          <w:tcPr>
            <w:tcW w:w="1963" w:type="dxa"/>
            <w:hideMark/>
          </w:tcPr>
          <w:p w:rsidR="000316F1" w:rsidRPr="00612313" w:rsidRDefault="000316F1" w:rsidP="00612313">
            <w:pPr>
              <w:rPr>
                <w:b/>
              </w:rPr>
            </w:pPr>
            <w:r w:rsidRPr="00612313">
              <w:rPr>
                <w:b/>
              </w:rPr>
              <w:t>36 – 46</w:t>
            </w:r>
          </w:p>
        </w:tc>
      </w:tr>
    </w:tbl>
    <w:p w:rsidR="000316F1" w:rsidRPr="00612313" w:rsidRDefault="000316F1" w:rsidP="00612313">
      <w:pPr>
        <w:pStyle w:val="Default"/>
        <w:ind w:firstLine="708"/>
        <w:rPr>
          <w:color w:val="auto"/>
        </w:rPr>
      </w:pPr>
    </w:p>
    <w:p w:rsidR="000316F1" w:rsidRPr="00612313" w:rsidRDefault="000316F1" w:rsidP="00612313">
      <w:pPr>
        <w:pStyle w:val="a3"/>
        <w:rPr>
          <w:rFonts w:eastAsia="Times New Roman" w:cs="Times New Roman"/>
          <w:szCs w:val="24"/>
          <w:lang w:eastAsia="ru-RU"/>
        </w:rPr>
      </w:pPr>
    </w:p>
    <w:p w:rsidR="000316F1" w:rsidRPr="00612313" w:rsidRDefault="000316F1" w:rsidP="00612313">
      <w:pPr>
        <w:pStyle w:val="a3"/>
        <w:rPr>
          <w:rFonts w:eastAsia="Times New Roman" w:cs="Times New Roman"/>
          <w:szCs w:val="24"/>
          <w:lang w:eastAsia="ru-RU"/>
        </w:rPr>
      </w:pPr>
    </w:p>
    <w:p w:rsidR="00516FC1" w:rsidRPr="00612313" w:rsidRDefault="00516FC1" w:rsidP="0061231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2730"/>
        <w:gridCol w:w="3651"/>
      </w:tblGrid>
      <w:tr w:rsidR="00A37FE9" w:rsidRPr="00612313" w:rsidTr="00CA0152">
        <w:tc>
          <w:tcPr>
            <w:tcW w:w="3190" w:type="dxa"/>
          </w:tcPr>
          <w:p w:rsidR="00A37FE9" w:rsidRPr="00612313" w:rsidRDefault="00A37FE9" w:rsidP="00AD70A9">
            <w:pPr>
              <w:jc w:val="center"/>
            </w:pPr>
            <w:r w:rsidRPr="00612313">
              <w:t xml:space="preserve">ОУ, </w:t>
            </w:r>
            <w:proofErr w:type="gramStart"/>
            <w:r w:rsidRPr="00612313">
              <w:t>принявшие</w:t>
            </w:r>
            <w:proofErr w:type="gramEnd"/>
            <w:r w:rsidRPr="00612313">
              <w:t xml:space="preserve"> участие в экзамене</w:t>
            </w:r>
          </w:p>
        </w:tc>
        <w:tc>
          <w:tcPr>
            <w:tcW w:w="2730" w:type="dxa"/>
          </w:tcPr>
          <w:p w:rsidR="00A37FE9" w:rsidRPr="00612313" w:rsidRDefault="00A37FE9" w:rsidP="00AD70A9">
            <w:pPr>
              <w:jc w:val="center"/>
            </w:pPr>
            <w:r w:rsidRPr="00612313">
              <w:t xml:space="preserve">Количество </w:t>
            </w:r>
            <w:proofErr w:type="gramStart"/>
            <w:r w:rsidRPr="00612313">
              <w:t>сдававших</w:t>
            </w:r>
            <w:proofErr w:type="gramEnd"/>
            <w:r w:rsidRPr="00612313">
              <w:t xml:space="preserve"> ОГЭ по биологии в школе</w:t>
            </w:r>
          </w:p>
        </w:tc>
        <w:tc>
          <w:tcPr>
            <w:tcW w:w="3651" w:type="dxa"/>
          </w:tcPr>
          <w:p w:rsidR="00A37FE9" w:rsidRPr="00612313" w:rsidRDefault="00A37FE9" w:rsidP="00AD70A9">
            <w:pPr>
              <w:jc w:val="center"/>
            </w:pPr>
            <w:r w:rsidRPr="00612313">
              <w:t>ФИО учителя</w:t>
            </w:r>
          </w:p>
        </w:tc>
      </w:tr>
      <w:tr w:rsidR="00A37FE9" w:rsidRPr="00612313" w:rsidTr="00CA0152">
        <w:tc>
          <w:tcPr>
            <w:tcW w:w="3190" w:type="dxa"/>
          </w:tcPr>
          <w:p w:rsidR="00A37FE9" w:rsidRPr="00612313" w:rsidRDefault="00A37FE9" w:rsidP="00612313">
            <w:r w:rsidRPr="00612313">
              <w:t>Гимназия №1</w:t>
            </w:r>
          </w:p>
        </w:tc>
        <w:tc>
          <w:tcPr>
            <w:tcW w:w="2730" w:type="dxa"/>
          </w:tcPr>
          <w:p w:rsidR="00A37FE9" w:rsidRPr="00612313" w:rsidRDefault="00A37FE9" w:rsidP="00CA0152">
            <w:pPr>
              <w:jc w:val="center"/>
            </w:pPr>
            <w:r w:rsidRPr="00612313">
              <w:t>1</w:t>
            </w:r>
          </w:p>
        </w:tc>
        <w:tc>
          <w:tcPr>
            <w:tcW w:w="3651" w:type="dxa"/>
          </w:tcPr>
          <w:p w:rsidR="00A37FE9" w:rsidRPr="00612313" w:rsidRDefault="00A37FE9" w:rsidP="00612313">
            <w:r w:rsidRPr="00612313">
              <w:t>Демидова Н.М.</w:t>
            </w:r>
          </w:p>
        </w:tc>
      </w:tr>
      <w:tr w:rsidR="00A37FE9" w:rsidRPr="00612313" w:rsidTr="00CA0152">
        <w:tc>
          <w:tcPr>
            <w:tcW w:w="3190" w:type="dxa"/>
          </w:tcPr>
          <w:p w:rsidR="00A37FE9" w:rsidRPr="00612313" w:rsidRDefault="00A37FE9" w:rsidP="00612313">
            <w:r w:rsidRPr="00612313">
              <w:t xml:space="preserve">лицей им. </w:t>
            </w:r>
            <w:proofErr w:type="spellStart"/>
            <w:r w:rsidRPr="00612313">
              <w:t>Сизова</w:t>
            </w:r>
            <w:proofErr w:type="spellEnd"/>
          </w:p>
        </w:tc>
        <w:tc>
          <w:tcPr>
            <w:tcW w:w="2730" w:type="dxa"/>
          </w:tcPr>
          <w:p w:rsidR="00A37FE9" w:rsidRPr="00612313" w:rsidRDefault="00A37FE9" w:rsidP="00CA0152">
            <w:pPr>
              <w:jc w:val="center"/>
            </w:pPr>
            <w:r w:rsidRPr="00612313">
              <w:t>3</w:t>
            </w:r>
          </w:p>
        </w:tc>
        <w:tc>
          <w:tcPr>
            <w:tcW w:w="3651" w:type="dxa"/>
          </w:tcPr>
          <w:p w:rsidR="00A37FE9" w:rsidRPr="00612313" w:rsidRDefault="00227CA6" w:rsidP="00CA0152">
            <w:proofErr w:type="spellStart"/>
            <w:r w:rsidRPr="00612313">
              <w:t>Ал</w:t>
            </w:r>
            <w:r w:rsidR="00CA0152">
              <w:t>ушкина</w:t>
            </w:r>
            <w:proofErr w:type="spellEnd"/>
            <w:r w:rsidR="00CA0152">
              <w:t xml:space="preserve"> Н.Е., </w:t>
            </w:r>
            <w:proofErr w:type="spellStart"/>
            <w:r w:rsidR="00CA0152">
              <w:t>Скрутелева</w:t>
            </w:r>
            <w:proofErr w:type="spellEnd"/>
            <w:r w:rsidR="00CA0152">
              <w:t xml:space="preserve"> И.А.</w:t>
            </w:r>
          </w:p>
        </w:tc>
      </w:tr>
      <w:tr w:rsidR="00A37FE9" w:rsidRPr="00612313" w:rsidTr="00CA0152">
        <w:tc>
          <w:tcPr>
            <w:tcW w:w="3190" w:type="dxa"/>
          </w:tcPr>
          <w:p w:rsidR="00A37FE9" w:rsidRPr="00612313" w:rsidRDefault="00A37FE9" w:rsidP="00612313">
            <w:r w:rsidRPr="00612313">
              <w:t>МБОУ СОШ №1</w:t>
            </w:r>
          </w:p>
        </w:tc>
        <w:tc>
          <w:tcPr>
            <w:tcW w:w="2730" w:type="dxa"/>
          </w:tcPr>
          <w:p w:rsidR="00A37FE9" w:rsidRPr="00612313" w:rsidRDefault="00A37FE9" w:rsidP="00CA0152">
            <w:pPr>
              <w:jc w:val="center"/>
            </w:pPr>
            <w:r w:rsidRPr="00612313">
              <w:t>6</w:t>
            </w:r>
          </w:p>
        </w:tc>
        <w:tc>
          <w:tcPr>
            <w:tcW w:w="3651" w:type="dxa"/>
          </w:tcPr>
          <w:p w:rsidR="00A37FE9" w:rsidRPr="00612313" w:rsidRDefault="00A37FE9" w:rsidP="00612313">
            <w:proofErr w:type="spellStart"/>
            <w:r w:rsidRPr="00612313">
              <w:t>Ивонцина</w:t>
            </w:r>
            <w:proofErr w:type="spellEnd"/>
            <w:r w:rsidRPr="00612313">
              <w:t xml:space="preserve"> О.В.</w:t>
            </w:r>
          </w:p>
        </w:tc>
      </w:tr>
      <w:tr w:rsidR="00A37FE9" w:rsidRPr="00612313" w:rsidTr="00CA0152">
        <w:tc>
          <w:tcPr>
            <w:tcW w:w="3190" w:type="dxa"/>
          </w:tcPr>
          <w:p w:rsidR="00A37FE9" w:rsidRPr="00612313" w:rsidRDefault="00A37FE9" w:rsidP="00612313">
            <w:r w:rsidRPr="00612313">
              <w:t>МБОУ СОШ №5</w:t>
            </w:r>
          </w:p>
        </w:tc>
        <w:tc>
          <w:tcPr>
            <w:tcW w:w="2730" w:type="dxa"/>
          </w:tcPr>
          <w:p w:rsidR="00A37FE9" w:rsidRPr="00612313" w:rsidRDefault="00A37FE9" w:rsidP="00CA0152">
            <w:pPr>
              <w:jc w:val="center"/>
            </w:pPr>
            <w:r w:rsidRPr="00612313">
              <w:t>2</w:t>
            </w:r>
          </w:p>
        </w:tc>
        <w:tc>
          <w:tcPr>
            <w:tcW w:w="3651" w:type="dxa"/>
          </w:tcPr>
          <w:p w:rsidR="00A37FE9" w:rsidRPr="00612313" w:rsidRDefault="00A37FE9" w:rsidP="00612313">
            <w:proofErr w:type="spellStart"/>
            <w:r w:rsidRPr="00612313">
              <w:t>Сорбалэ</w:t>
            </w:r>
            <w:proofErr w:type="spellEnd"/>
            <w:r w:rsidRPr="00612313">
              <w:t xml:space="preserve"> К.Н.</w:t>
            </w:r>
          </w:p>
        </w:tc>
      </w:tr>
      <w:tr w:rsidR="00A37FE9" w:rsidRPr="00612313" w:rsidTr="00CA0152">
        <w:tc>
          <w:tcPr>
            <w:tcW w:w="3190" w:type="dxa"/>
          </w:tcPr>
          <w:p w:rsidR="00A37FE9" w:rsidRPr="00612313" w:rsidRDefault="00A37FE9" w:rsidP="00612313">
            <w:r w:rsidRPr="00612313">
              <w:t>МБОУ СОШ №8</w:t>
            </w:r>
          </w:p>
        </w:tc>
        <w:tc>
          <w:tcPr>
            <w:tcW w:w="2730" w:type="dxa"/>
          </w:tcPr>
          <w:p w:rsidR="00A37FE9" w:rsidRPr="00612313" w:rsidRDefault="00A37FE9" w:rsidP="00CA0152">
            <w:pPr>
              <w:jc w:val="center"/>
            </w:pPr>
            <w:r w:rsidRPr="00612313">
              <w:t>1</w:t>
            </w:r>
          </w:p>
        </w:tc>
        <w:tc>
          <w:tcPr>
            <w:tcW w:w="3651" w:type="dxa"/>
          </w:tcPr>
          <w:p w:rsidR="00A37FE9" w:rsidRPr="00612313" w:rsidRDefault="00A37FE9" w:rsidP="00612313">
            <w:r w:rsidRPr="00612313">
              <w:t>Филиппова М.Н.</w:t>
            </w:r>
          </w:p>
        </w:tc>
      </w:tr>
      <w:tr w:rsidR="00A37FE9" w:rsidRPr="00612313" w:rsidTr="00CA0152">
        <w:tc>
          <w:tcPr>
            <w:tcW w:w="3190" w:type="dxa"/>
          </w:tcPr>
          <w:p w:rsidR="00A37FE9" w:rsidRPr="00612313" w:rsidRDefault="00A37FE9" w:rsidP="00612313">
            <w:r w:rsidRPr="00612313">
              <w:t>МБОУ СОШ №10</w:t>
            </w:r>
          </w:p>
        </w:tc>
        <w:tc>
          <w:tcPr>
            <w:tcW w:w="2730" w:type="dxa"/>
          </w:tcPr>
          <w:p w:rsidR="00A37FE9" w:rsidRPr="00612313" w:rsidRDefault="00A37FE9" w:rsidP="00CA0152">
            <w:pPr>
              <w:jc w:val="center"/>
            </w:pPr>
            <w:r w:rsidRPr="00612313">
              <w:t>1</w:t>
            </w:r>
          </w:p>
        </w:tc>
        <w:tc>
          <w:tcPr>
            <w:tcW w:w="3651" w:type="dxa"/>
          </w:tcPr>
          <w:p w:rsidR="00A37FE9" w:rsidRPr="00612313" w:rsidRDefault="00A37FE9" w:rsidP="00612313">
            <w:r w:rsidRPr="00612313">
              <w:t>Филиппова М.Н.</w:t>
            </w:r>
          </w:p>
        </w:tc>
      </w:tr>
      <w:tr w:rsidR="00A37FE9" w:rsidRPr="00612313" w:rsidTr="00CA0152">
        <w:tc>
          <w:tcPr>
            <w:tcW w:w="3190" w:type="dxa"/>
          </w:tcPr>
          <w:p w:rsidR="00A37FE9" w:rsidRPr="00612313" w:rsidRDefault="00A37FE9" w:rsidP="00612313">
            <w:r w:rsidRPr="00612313">
              <w:t>МБОУ СОШ №14</w:t>
            </w:r>
          </w:p>
        </w:tc>
        <w:tc>
          <w:tcPr>
            <w:tcW w:w="2730" w:type="dxa"/>
          </w:tcPr>
          <w:p w:rsidR="00A37FE9" w:rsidRPr="00612313" w:rsidRDefault="00A37FE9" w:rsidP="00CA0152">
            <w:pPr>
              <w:jc w:val="center"/>
            </w:pPr>
            <w:r w:rsidRPr="00612313">
              <w:t>4</w:t>
            </w:r>
          </w:p>
        </w:tc>
        <w:tc>
          <w:tcPr>
            <w:tcW w:w="3651" w:type="dxa"/>
          </w:tcPr>
          <w:p w:rsidR="00A37FE9" w:rsidRPr="00612313" w:rsidRDefault="00A37FE9" w:rsidP="00612313">
            <w:r w:rsidRPr="00612313">
              <w:t>Лагутина Е.А.</w:t>
            </w:r>
          </w:p>
        </w:tc>
      </w:tr>
    </w:tbl>
    <w:p w:rsidR="000316F1" w:rsidRDefault="000316F1" w:rsidP="00612313"/>
    <w:p w:rsidR="00CA0152" w:rsidRPr="00612313" w:rsidRDefault="00CA0152" w:rsidP="00612313">
      <w:r w:rsidRPr="00CA0152">
        <w:t>Проверяемые элементы содержания</w:t>
      </w:r>
      <w:r>
        <w:t>, измененные в 2014 году (выделены красным цветом, заменены на формулировки фиолетовым цветом)</w:t>
      </w:r>
    </w:p>
    <w:p w:rsidR="007F7DBE" w:rsidRPr="00612313" w:rsidRDefault="007F7DBE" w:rsidP="006123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4677"/>
        <w:gridCol w:w="1101"/>
        <w:gridCol w:w="1413"/>
        <w:gridCol w:w="1413"/>
      </w:tblGrid>
      <w:tr w:rsidR="007F7DBE" w:rsidRPr="00612313" w:rsidTr="00AD70A9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AD70A9">
            <w:pPr>
              <w:jc w:val="center"/>
              <w:rPr>
                <w:lang w:eastAsia="en-US"/>
              </w:rPr>
            </w:pPr>
            <w:r w:rsidRPr="00612313">
              <w:t>Части работы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AD70A9">
            <w:pPr>
              <w:jc w:val="center"/>
              <w:rPr>
                <w:lang w:eastAsia="en-US"/>
              </w:rPr>
            </w:pPr>
            <w:r w:rsidRPr="00612313">
              <w:t>Проверяемые элементы содержания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AD70A9">
            <w:pPr>
              <w:jc w:val="center"/>
              <w:rPr>
                <w:lang w:eastAsia="en-US"/>
              </w:rPr>
            </w:pPr>
            <w:r w:rsidRPr="00612313">
              <w:t>Номера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AD70A9">
            <w:pPr>
              <w:jc w:val="center"/>
              <w:rPr>
                <w:lang w:eastAsia="en-US"/>
              </w:rPr>
            </w:pPr>
            <w:r w:rsidRPr="00612313">
              <w:t>Выполнили верно (кол-во уч-ся)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AD70A9">
            <w:pPr>
              <w:jc w:val="center"/>
            </w:pPr>
            <w:r w:rsidRPr="00612313">
              <w:t>Выполнили верно</w:t>
            </w:r>
          </w:p>
          <w:p w:rsidR="007F7DBE" w:rsidRPr="00612313" w:rsidRDefault="007F7DBE" w:rsidP="00AD70A9">
            <w:pPr>
              <w:jc w:val="center"/>
              <w:rPr>
                <w:lang w:eastAsia="en-US"/>
              </w:rPr>
            </w:pPr>
            <w:r w:rsidRPr="00612313">
              <w:t>( %   )</w:t>
            </w:r>
          </w:p>
        </w:tc>
      </w:tr>
      <w:tr w:rsidR="007F7DBE" w:rsidRPr="00612313" w:rsidTr="007F7DBE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Часть</w:t>
            </w:r>
            <w:proofErr w:type="gramStart"/>
            <w:r w:rsidRPr="00612313">
              <w:t xml:space="preserve"> А</w:t>
            </w:r>
            <w:proofErr w:type="gramEnd"/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 xml:space="preserve">Роль биологии в формировании естественнонаучной картины мира, в деятельности людей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</w:t>
            </w:r>
            <w:proofErr w:type="gramStart"/>
            <w:r w:rsidRPr="00612313"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Клеточное строение организмов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</w:t>
            </w:r>
            <w:proofErr w:type="gramStart"/>
            <w:r w:rsidRPr="00612313"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Признаки организмов. Одноклеточные и многоклеточные организмы. Царство Грибы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Царство Растения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</w:t>
            </w:r>
            <w:proofErr w:type="gramStart"/>
            <w:r w:rsidRPr="00612313">
              <w:t>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Царство Растения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Царство Животные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</w:t>
            </w:r>
            <w:proofErr w:type="gramStart"/>
            <w:r w:rsidRPr="00612313">
              <w:t>6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Царство Животные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</w:t>
            </w:r>
            <w:proofErr w:type="gramStart"/>
            <w:r w:rsidRPr="00612313">
              <w:t>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Сходство человека с животными и отличие от них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b/>
                <w:color w:val="FF0000"/>
                <w:lang w:eastAsia="en-US"/>
              </w:rPr>
            </w:pPr>
            <w:r w:rsidRPr="00612313">
              <w:rPr>
                <w:b/>
                <w:color w:val="FF0000"/>
              </w:rPr>
              <w:t>Общее строение, процессы жизнедеятельности, размножение и развитие человека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b/>
                <w:color w:val="FF0000"/>
                <w:lang w:eastAsia="en-US"/>
              </w:rPr>
            </w:pPr>
            <w:r w:rsidRPr="00612313">
              <w:rPr>
                <w:b/>
                <w:color w:val="FF0000"/>
              </w:rPr>
              <w:t>А</w:t>
            </w:r>
            <w:proofErr w:type="gramStart"/>
            <w:r w:rsidRPr="00612313">
              <w:rPr>
                <w:b/>
                <w:color w:val="FF0000"/>
              </w:rPr>
              <w:t>9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b/>
                <w:color w:val="FF0000"/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Нейрогуморальная регуляция процессов жизнедеятельности организма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</w:t>
            </w:r>
            <w:proofErr w:type="gramStart"/>
            <w:r w:rsidRPr="00612313">
              <w:t>9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Опора и движение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Внутренняя среда Внутренняя среда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Транспорт веществ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Питание. Дыхание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Обмен веществ. Выделение. Покровы тела Обмен веществ. Выделение. Покровы тела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Органы чувств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Психология и поведение человека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Соблюдение санитарно-гигиенических норм и правил здорового образа жизни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b/>
                <w:color w:val="FF0000"/>
                <w:lang w:eastAsia="en-US"/>
              </w:rPr>
            </w:pPr>
            <w:r w:rsidRPr="00612313">
              <w:rPr>
                <w:b/>
                <w:color w:val="FF0000"/>
              </w:rPr>
              <w:t>Приемы оказания первой доврачебной помощи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b/>
                <w:color w:val="FF0000"/>
                <w:lang w:eastAsia="en-US"/>
              </w:rPr>
            </w:pPr>
            <w:r w:rsidRPr="00612313">
              <w:rPr>
                <w:b/>
                <w:color w:val="FF0000"/>
              </w:rPr>
              <w:t>А19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b/>
                <w:color w:val="FF0000"/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Влияние экологических факторов на организмы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Экосистема. Биосфера. Эволюция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Интерпретация результатов научных исследований, представленных в графической форме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Определение структуры объекта, значимых функциональных связей и отношений между частями целого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Оценка правильности биологических суждений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Часть</w:t>
            </w:r>
            <w:proofErr w:type="gramStart"/>
            <w:r w:rsidRPr="00612313">
              <w:t xml:space="preserve"> В</w:t>
            </w:r>
            <w:proofErr w:type="gramEnd"/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Множественный выбор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В</w:t>
            </w:r>
            <w:proofErr w:type="gramStart"/>
            <w:r w:rsidRPr="00612313"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Множественный выбор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В</w:t>
            </w:r>
            <w:proofErr w:type="gramStart"/>
            <w:r w:rsidRPr="00612313"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Установление соответствия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В3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Определение последовательности биологических процессов, явлений, объектов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В</w:t>
            </w:r>
            <w:proofErr w:type="gramStart"/>
            <w:r w:rsidRPr="00612313">
              <w:t>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Использование биологических терминов и понятий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В5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Соотнесение морфологических признаки организма или его отдельных органов с предложенными моделями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В</w:t>
            </w:r>
            <w:proofErr w:type="gramStart"/>
            <w:r w:rsidRPr="00612313">
              <w:t>6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Часть</w:t>
            </w:r>
            <w:proofErr w:type="gramStart"/>
            <w:r w:rsidRPr="00612313">
              <w:t xml:space="preserve"> С</w:t>
            </w:r>
            <w:proofErr w:type="gramEnd"/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color w:val="FF0000"/>
                <w:lang w:eastAsia="en-US"/>
              </w:rPr>
            </w:pPr>
            <w:r w:rsidRPr="00612313">
              <w:rPr>
                <w:color w:val="FF0000"/>
              </w:rPr>
              <w:t>Выбор из готового текста ключевого слова, понятия, явления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С</w:t>
            </w:r>
            <w:proofErr w:type="gramStart"/>
            <w:r w:rsidRPr="00612313"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color w:val="FF0000"/>
                <w:lang w:eastAsia="en-US"/>
              </w:rPr>
            </w:pPr>
            <w:r w:rsidRPr="00612313">
              <w:rPr>
                <w:color w:val="FF0000"/>
              </w:rPr>
              <w:t>Разделение на части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С</w:t>
            </w:r>
            <w:proofErr w:type="gramStart"/>
            <w:r w:rsidRPr="00612313"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color w:val="FF0000"/>
                <w:lang w:eastAsia="en-US"/>
              </w:rPr>
            </w:pPr>
            <w:r w:rsidRPr="00612313">
              <w:rPr>
                <w:color w:val="FF0000"/>
              </w:rPr>
              <w:t>Сравнительный анализ и синтез процессов и явлений по представленной таблице или фрагменту текста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С3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color w:val="FF0000"/>
                <w:lang w:eastAsia="en-US"/>
              </w:rPr>
            </w:pPr>
            <w:r w:rsidRPr="00612313">
              <w:rPr>
                <w:color w:val="FF0000"/>
              </w:rPr>
              <w:t>Отбор двух или нескольких аргументов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С</w:t>
            </w:r>
            <w:proofErr w:type="gramStart"/>
            <w:r w:rsidRPr="00612313">
              <w:t>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  <w:tr w:rsidR="007F7DBE" w:rsidRPr="00612313" w:rsidTr="007F7D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ind w:right="-108"/>
              <w:rPr>
                <w:b/>
                <w:color w:val="7030A0"/>
              </w:rPr>
            </w:pPr>
            <w:r w:rsidRPr="00612313">
              <w:rPr>
                <w:b/>
                <w:color w:val="7030A0"/>
              </w:rPr>
              <w:t>1.Умение работать с текстом биологического содержания (понимать, сравнивать, обобщать)</w:t>
            </w:r>
          </w:p>
          <w:p w:rsidR="007F7DBE" w:rsidRPr="00612313" w:rsidRDefault="007F7DBE" w:rsidP="00612313">
            <w:pPr>
              <w:pStyle w:val="Default"/>
              <w:ind w:right="34"/>
              <w:rPr>
                <w:b/>
                <w:color w:val="7030A0"/>
              </w:rPr>
            </w:pPr>
            <w:r w:rsidRPr="00612313">
              <w:rPr>
                <w:b/>
                <w:color w:val="7030A0"/>
              </w:rPr>
              <w:t>2.Умение работать со статистическими данными, представленными в табличной форме</w:t>
            </w:r>
          </w:p>
          <w:p w:rsidR="007F7DBE" w:rsidRPr="00612313" w:rsidRDefault="007F7DBE" w:rsidP="00612313">
            <w:pPr>
              <w:autoSpaceDE w:val="0"/>
              <w:autoSpaceDN w:val="0"/>
              <w:adjustRightInd w:val="0"/>
              <w:ind w:right="34"/>
              <w:rPr>
                <w:b/>
                <w:color w:val="7030A0"/>
              </w:rPr>
            </w:pPr>
            <w:r w:rsidRPr="00612313">
              <w:rPr>
                <w:b/>
                <w:color w:val="7030A0"/>
              </w:rPr>
              <w:t xml:space="preserve">3.Умение определять </w:t>
            </w:r>
            <w:proofErr w:type="spellStart"/>
            <w:r w:rsidRPr="00612313">
              <w:rPr>
                <w:b/>
                <w:color w:val="7030A0"/>
              </w:rPr>
              <w:t>энерготраты</w:t>
            </w:r>
            <w:proofErr w:type="spellEnd"/>
            <w:r w:rsidRPr="00612313">
              <w:rPr>
                <w:b/>
                <w:color w:val="7030A0"/>
              </w:rPr>
              <w:t xml:space="preserve"> при различной физической нагрузке. Составлять рационы питания</w:t>
            </w:r>
            <w:r w:rsidRPr="00612313">
              <w:rPr>
                <w:rStyle w:val="a9"/>
                <w:b/>
                <w:color w:val="7030A0"/>
              </w:rPr>
              <w:footnoteReference w:customMarkFollows="1" w:id="1"/>
              <w:sym w:font="Symbol" w:char="F0B7"/>
            </w:r>
          </w:p>
          <w:p w:rsidR="007F7DBE" w:rsidRPr="00612313" w:rsidRDefault="007F7DBE" w:rsidP="00612313">
            <w:pPr>
              <w:rPr>
                <w:color w:val="FF0000"/>
              </w:rPr>
            </w:pPr>
            <w:r w:rsidRPr="00612313">
              <w:rPr>
                <w:b/>
                <w:color w:val="7030A0"/>
              </w:rPr>
              <w:t>4.Умение обосновывать необходимость рационального и здорового питания</w:t>
            </w:r>
            <w:r w:rsidRPr="00612313">
              <w:rPr>
                <w:rStyle w:val="a9"/>
                <w:b/>
                <w:color w:val="7030A0"/>
              </w:rPr>
              <w:footnoteReference w:customMarkFollows="1" w:id="2"/>
              <w:sym w:font="Symbol" w:char="F0B7"/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</w:tr>
    </w:tbl>
    <w:p w:rsidR="00A37FE9" w:rsidRPr="00612313" w:rsidRDefault="00A37FE9" w:rsidP="00612313"/>
    <w:p w:rsidR="007F7DBE" w:rsidRPr="00612313" w:rsidRDefault="007F7DBE" w:rsidP="00612313">
      <w:pPr>
        <w:spacing w:after="200"/>
      </w:pPr>
      <w:r w:rsidRPr="00612313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4598"/>
        <w:gridCol w:w="1193"/>
        <w:gridCol w:w="1400"/>
        <w:gridCol w:w="1413"/>
      </w:tblGrid>
      <w:tr w:rsidR="007F7DBE" w:rsidRPr="00612313" w:rsidTr="00AD70A9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AD70A9">
            <w:pPr>
              <w:jc w:val="center"/>
              <w:rPr>
                <w:lang w:eastAsia="en-US"/>
              </w:rPr>
            </w:pPr>
            <w:r w:rsidRPr="00612313">
              <w:lastRenderedPageBreak/>
              <w:t>Части работы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AD70A9">
            <w:pPr>
              <w:jc w:val="center"/>
              <w:rPr>
                <w:lang w:eastAsia="en-US"/>
              </w:rPr>
            </w:pPr>
            <w:r w:rsidRPr="00612313">
              <w:t>Проверяемые элементы содержания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AD70A9">
            <w:pPr>
              <w:jc w:val="center"/>
              <w:rPr>
                <w:lang w:eastAsia="en-US"/>
              </w:rPr>
            </w:pPr>
            <w:r w:rsidRPr="00612313">
              <w:t>Номера заданий</w:t>
            </w:r>
            <w:r w:rsidR="00CA0152">
              <w:t xml:space="preserve"> (бывшие)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BF6165" w:rsidP="00AD70A9">
            <w:pPr>
              <w:jc w:val="center"/>
              <w:rPr>
                <w:lang w:eastAsia="en-US"/>
              </w:rPr>
            </w:pPr>
            <w:r w:rsidRPr="00612313">
              <w:t>Задания</w:t>
            </w:r>
            <w:r w:rsidR="00CA0152">
              <w:t xml:space="preserve"> 2014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AD70A9">
            <w:pPr>
              <w:jc w:val="center"/>
            </w:pPr>
            <w:r w:rsidRPr="00612313">
              <w:t>Выполнили верно</w:t>
            </w:r>
          </w:p>
          <w:p w:rsidR="007F7DBE" w:rsidRPr="00612313" w:rsidRDefault="007F7DBE" w:rsidP="00AD70A9">
            <w:pPr>
              <w:jc w:val="center"/>
              <w:rPr>
                <w:lang w:eastAsia="en-US"/>
              </w:rPr>
            </w:pPr>
            <w:r w:rsidRPr="00612313">
              <w:t>( %   )</w:t>
            </w:r>
          </w:p>
        </w:tc>
      </w:tr>
      <w:tr w:rsidR="007F7DBE" w:rsidRPr="00612313" w:rsidTr="00BF6165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Часть</w:t>
            </w:r>
            <w:proofErr w:type="gramStart"/>
            <w:r w:rsidRPr="00612313">
              <w:t xml:space="preserve"> А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 xml:space="preserve">Роль биологии в формировании естественнонаучной картины мира, в деятельности людей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</w:t>
            </w:r>
            <w:proofErr w:type="gramStart"/>
            <w:r w:rsidRPr="00612313">
              <w:t>1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BF6165" w:rsidP="00612313">
            <w:pPr>
              <w:rPr>
                <w:b/>
                <w:lang w:eastAsia="en-US"/>
              </w:rPr>
            </w:pPr>
            <w:r w:rsidRPr="00612313">
              <w:rPr>
                <w:b/>
                <w:color w:val="FF0000"/>
                <w:lang w:eastAsia="en-US"/>
              </w:rPr>
              <w:t>43</w:t>
            </w:r>
          </w:p>
        </w:tc>
      </w:tr>
      <w:tr w:rsidR="007F7DBE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Клеточное строение организмов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</w:t>
            </w:r>
            <w:proofErr w:type="gramStart"/>
            <w:r w:rsidRPr="00612313">
              <w:t>2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BF6165" w:rsidP="00612313">
            <w:pPr>
              <w:rPr>
                <w:lang w:eastAsia="en-US"/>
              </w:rPr>
            </w:pPr>
            <w:r w:rsidRPr="00612313">
              <w:rPr>
                <w:lang w:eastAsia="en-US"/>
              </w:rPr>
              <w:t>71,4</w:t>
            </w:r>
          </w:p>
        </w:tc>
      </w:tr>
      <w:tr w:rsidR="007F7DBE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Признаки организмов. Одноклеточные и многоклеточные организмы. Царство Грибы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BF6165" w:rsidP="00612313">
            <w:pPr>
              <w:rPr>
                <w:lang w:eastAsia="en-US"/>
              </w:rPr>
            </w:pPr>
            <w:r w:rsidRPr="00612313">
              <w:rPr>
                <w:lang w:eastAsia="en-US"/>
              </w:rPr>
              <w:t>66,7</w:t>
            </w:r>
          </w:p>
        </w:tc>
      </w:tr>
      <w:tr w:rsidR="007F7DBE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Царство Растения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</w:t>
            </w:r>
            <w:proofErr w:type="gramStart"/>
            <w:r w:rsidRPr="00612313">
              <w:t>4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BF6165" w:rsidP="00612313">
            <w:pPr>
              <w:rPr>
                <w:lang w:eastAsia="en-US"/>
              </w:rPr>
            </w:pPr>
            <w:r w:rsidRPr="00612313">
              <w:rPr>
                <w:lang w:eastAsia="en-US"/>
              </w:rPr>
              <w:t>51</w:t>
            </w:r>
          </w:p>
        </w:tc>
      </w:tr>
      <w:tr w:rsidR="007F7DBE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Царство Растения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BF6165" w:rsidP="00612313">
            <w:pPr>
              <w:rPr>
                <w:lang w:eastAsia="en-US"/>
              </w:rPr>
            </w:pPr>
            <w:r w:rsidRPr="00612313">
              <w:rPr>
                <w:lang w:eastAsia="en-US"/>
              </w:rPr>
              <w:t>56</w:t>
            </w:r>
          </w:p>
        </w:tc>
      </w:tr>
      <w:tr w:rsidR="007F7DBE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Царство Животные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</w:t>
            </w:r>
            <w:proofErr w:type="gramStart"/>
            <w:r w:rsidRPr="00612313">
              <w:t>6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BF6165" w:rsidP="00612313">
            <w:pPr>
              <w:rPr>
                <w:b/>
                <w:lang w:eastAsia="en-US"/>
              </w:rPr>
            </w:pPr>
            <w:r w:rsidRPr="00612313">
              <w:rPr>
                <w:b/>
                <w:color w:val="FF0000"/>
                <w:lang w:eastAsia="en-US"/>
              </w:rPr>
              <w:t>28,6</w:t>
            </w:r>
          </w:p>
        </w:tc>
      </w:tr>
      <w:tr w:rsidR="007F7DBE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Царство Животные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</w:t>
            </w:r>
            <w:proofErr w:type="gramStart"/>
            <w:r w:rsidRPr="00612313">
              <w:t>7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BF6165" w:rsidP="00612313">
            <w:pPr>
              <w:rPr>
                <w:lang w:eastAsia="en-US"/>
              </w:rPr>
            </w:pPr>
            <w:r w:rsidRPr="00612313">
              <w:rPr>
                <w:lang w:eastAsia="en-US"/>
              </w:rPr>
              <w:t>66,7</w:t>
            </w:r>
          </w:p>
        </w:tc>
      </w:tr>
      <w:tr w:rsidR="007F7DBE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Сходство человека с животными и отличие от них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BE" w:rsidRPr="00612313" w:rsidRDefault="007F7DBE" w:rsidP="00612313">
            <w:pPr>
              <w:rPr>
                <w:lang w:eastAsia="en-US"/>
              </w:rPr>
            </w:pPr>
            <w:r w:rsidRPr="00612313">
              <w:t>А8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7F7DBE" w:rsidP="00612313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E" w:rsidRPr="00612313" w:rsidRDefault="00BF6165" w:rsidP="00612313">
            <w:pPr>
              <w:rPr>
                <w:b/>
                <w:lang w:eastAsia="en-US"/>
              </w:rPr>
            </w:pPr>
            <w:r w:rsidRPr="00612313">
              <w:rPr>
                <w:b/>
                <w:color w:val="FF0000"/>
                <w:lang w:eastAsia="en-US"/>
              </w:rPr>
              <w:t>37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b/>
                <w:color w:val="FF0000"/>
                <w:lang w:eastAsia="en-US"/>
              </w:rPr>
            </w:pPr>
            <w:r w:rsidRPr="00612313">
              <w:rPr>
                <w:b/>
                <w:color w:val="FF0000"/>
              </w:rPr>
              <w:t>Общее строение, процессы жизнедеятельности, размножение и развитие человека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b/>
                <w:color w:val="FF0000"/>
                <w:lang w:eastAsia="en-US"/>
              </w:rPr>
            </w:pPr>
            <w:r w:rsidRPr="00612313">
              <w:rPr>
                <w:b/>
                <w:color w:val="FF0000"/>
              </w:rPr>
              <w:t>А</w:t>
            </w:r>
            <w:proofErr w:type="gramStart"/>
            <w:r w:rsidRPr="00612313">
              <w:rPr>
                <w:b/>
                <w:color w:val="FF0000"/>
              </w:rPr>
              <w:t>9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color w:val="7030A0"/>
              </w:rPr>
            </w:pPr>
            <w:r w:rsidRPr="00612313">
              <w:rPr>
                <w:color w:val="7030A0"/>
              </w:rPr>
              <w:t>А</w:t>
            </w:r>
            <w:proofErr w:type="gramStart"/>
            <w:r w:rsidRPr="00612313">
              <w:rPr>
                <w:color w:val="7030A0"/>
              </w:rPr>
              <w:t>9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b/>
                <w:color w:val="FF0000"/>
                <w:lang w:eastAsia="en-US"/>
              </w:rPr>
            </w:pPr>
            <w:r w:rsidRPr="00612313">
              <w:rPr>
                <w:b/>
                <w:color w:val="FF0000"/>
                <w:lang w:eastAsia="en-US"/>
              </w:rPr>
              <w:t>39,3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Нейрогуморальная регуляция процессов жизнедеятельности организма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А</w:t>
            </w:r>
            <w:proofErr w:type="gramStart"/>
            <w:r w:rsidRPr="00612313">
              <w:t>9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color w:val="7030A0"/>
              </w:rPr>
            </w:pPr>
            <w:r w:rsidRPr="00612313">
              <w:rPr>
                <w:color w:val="7030A0"/>
              </w:rPr>
              <w:t>А10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b/>
                <w:lang w:eastAsia="en-US"/>
              </w:rPr>
            </w:pPr>
            <w:r w:rsidRPr="00612313">
              <w:rPr>
                <w:b/>
                <w:color w:val="1F497D" w:themeColor="text2"/>
                <w:lang w:eastAsia="en-US"/>
              </w:rPr>
              <w:t>78,8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Опора и движение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А10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color w:val="7030A0"/>
              </w:rPr>
            </w:pPr>
            <w:r w:rsidRPr="00612313">
              <w:rPr>
                <w:color w:val="7030A0"/>
              </w:rPr>
              <w:t>А11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rPr>
                <w:lang w:eastAsia="en-US"/>
              </w:rPr>
              <w:t>58,3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Внутренняя среда Внутренняя среда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А11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color w:val="7030A0"/>
              </w:rPr>
            </w:pPr>
            <w:r w:rsidRPr="00612313">
              <w:rPr>
                <w:color w:val="7030A0"/>
              </w:rPr>
              <w:t>А12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b/>
                <w:lang w:eastAsia="en-US"/>
              </w:rPr>
            </w:pPr>
            <w:r w:rsidRPr="00612313">
              <w:rPr>
                <w:b/>
                <w:lang w:eastAsia="en-US"/>
              </w:rPr>
              <w:t>47,6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Транспорт веществ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А12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color w:val="7030A0"/>
              </w:rPr>
            </w:pPr>
            <w:r w:rsidRPr="00612313">
              <w:rPr>
                <w:color w:val="7030A0"/>
              </w:rPr>
              <w:t>А13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rPr>
                <w:lang w:eastAsia="en-US"/>
              </w:rPr>
              <w:t>72</w:t>
            </w:r>
            <w:r w:rsidR="008C25E4" w:rsidRPr="00612313">
              <w:rPr>
                <w:lang w:eastAsia="en-US"/>
              </w:rPr>
              <w:t>,</w:t>
            </w:r>
            <w:r w:rsidR="00D41E0B" w:rsidRPr="00612313">
              <w:rPr>
                <w:lang w:eastAsia="en-US"/>
              </w:rPr>
              <w:t>6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Питание. Дыхание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А13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color w:val="7030A0"/>
              </w:rPr>
            </w:pPr>
            <w:r w:rsidRPr="00612313">
              <w:rPr>
                <w:color w:val="7030A0"/>
              </w:rPr>
              <w:t>А14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D41E0B" w:rsidP="00612313">
            <w:pPr>
              <w:rPr>
                <w:lang w:eastAsia="en-US"/>
              </w:rPr>
            </w:pPr>
            <w:r w:rsidRPr="00612313">
              <w:rPr>
                <w:lang w:eastAsia="en-US"/>
              </w:rPr>
              <w:t>67,8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Обмен веществ. Выделение. Покровы тела Обмен веществ. Выделение. Покровы тела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А14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color w:val="7030A0"/>
              </w:rPr>
            </w:pPr>
            <w:r w:rsidRPr="00612313">
              <w:rPr>
                <w:color w:val="7030A0"/>
              </w:rPr>
              <w:t>А15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D41E0B" w:rsidP="00612313">
            <w:pPr>
              <w:rPr>
                <w:b/>
                <w:lang w:eastAsia="en-US"/>
              </w:rPr>
            </w:pPr>
            <w:r w:rsidRPr="00612313">
              <w:rPr>
                <w:b/>
                <w:color w:val="1F497D" w:themeColor="text2"/>
                <w:lang w:eastAsia="en-US"/>
              </w:rPr>
              <w:t>79,7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Органы чувств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А15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color w:val="7030A0"/>
              </w:rPr>
            </w:pPr>
            <w:r w:rsidRPr="00612313">
              <w:rPr>
                <w:color w:val="7030A0"/>
              </w:rPr>
              <w:t>А16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D41E0B" w:rsidP="00612313">
            <w:pPr>
              <w:rPr>
                <w:lang w:eastAsia="en-US"/>
              </w:rPr>
            </w:pPr>
            <w:r w:rsidRPr="00612313">
              <w:rPr>
                <w:lang w:eastAsia="en-US"/>
              </w:rPr>
              <w:t>60,7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Психология и поведение человека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А16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color w:val="7030A0"/>
              </w:rPr>
            </w:pPr>
            <w:r w:rsidRPr="00612313">
              <w:rPr>
                <w:color w:val="7030A0"/>
              </w:rPr>
              <w:t>А17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D41E0B" w:rsidP="00612313">
            <w:pPr>
              <w:rPr>
                <w:lang w:eastAsia="en-US"/>
              </w:rPr>
            </w:pPr>
            <w:r w:rsidRPr="00612313">
              <w:rPr>
                <w:lang w:eastAsia="en-US"/>
              </w:rPr>
              <w:t>60,7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Соблюдение санитарно-гигиенических норм и правил здорового образа жизни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А17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color w:val="7030A0"/>
              </w:rPr>
            </w:pPr>
            <w:r w:rsidRPr="00612313">
              <w:rPr>
                <w:color w:val="7030A0"/>
              </w:rPr>
              <w:t>А18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D41E0B" w:rsidP="00612313">
            <w:pPr>
              <w:rPr>
                <w:lang w:eastAsia="en-US"/>
              </w:rPr>
            </w:pPr>
            <w:r w:rsidRPr="00612313">
              <w:rPr>
                <w:lang w:eastAsia="en-US"/>
              </w:rPr>
              <w:t>51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b/>
                <w:color w:val="FF0000"/>
                <w:lang w:eastAsia="en-US"/>
              </w:rPr>
            </w:pPr>
            <w:r w:rsidRPr="00612313">
              <w:rPr>
                <w:b/>
                <w:color w:val="FF0000"/>
              </w:rPr>
              <w:t>Приемы оказания первой доврачебной помощи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b/>
                <w:color w:val="FF0000"/>
                <w:lang w:eastAsia="en-US"/>
              </w:rPr>
            </w:pPr>
            <w:r w:rsidRPr="00612313">
              <w:rPr>
                <w:b/>
                <w:color w:val="FF0000"/>
              </w:rPr>
              <w:t>А19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r w:rsidRPr="00612313">
              <w:t>А19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D41E0B" w:rsidP="00612313">
            <w:pPr>
              <w:rPr>
                <w:color w:val="FF0000"/>
                <w:lang w:eastAsia="en-US"/>
              </w:rPr>
            </w:pPr>
            <w:r w:rsidRPr="00612313">
              <w:rPr>
                <w:lang w:eastAsia="en-US"/>
              </w:rPr>
              <w:t>64,3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Влияние экологических факторов на организмы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А18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color w:val="984806" w:themeColor="accent6" w:themeShade="80"/>
              </w:rPr>
            </w:pPr>
            <w:r w:rsidRPr="00612313">
              <w:rPr>
                <w:color w:val="984806" w:themeColor="accent6" w:themeShade="80"/>
              </w:rPr>
              <w:t>А20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D41E0B" w:rsidP="00612313">
            <w:pPr>
              <w:rPr>
                <w:b/>
                <w:lang w:eastAsia="en-US"/>
              </w:rPr>
            </w:pPr>
            <w:r w:rsidRPr="00612313">
              <w:rPr>
                <w:b/>
                <w:color w:val="1F497D" w:themeColor="text2"/>
                <w:lang w:eastAsia="en-US"/>
              </w:rPr>
              <w:t>74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Экосистема. Биосфера. Эволюция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А19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color w:val="984806" w:themeColor="accent6" w:themeShade="80"/>
              </w:rPr>
            </w:pPr>
            <w:r w:rsidRPr="00612313">
              <w:rPr>
                <w:color w:val="984806" w:themeColor="accent6" w:themeShade="80"/>
              </w:rPr>
              <w:t>А21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D41E0B" w:rsidP="00612313">
            <w:pPr>
              <w:rPr>
                <w:b/>
                <w:lang w:eastAsia="en-US"/>
              </w:rPr>
            </w:pPr>
            <w:r w:rsidRPr="00612313">
              <w:rPr>
                <w:b/>
                <w:color w:val="1F497D" w:themeColor="text2"/>
                <w:lang w:eastAsia="en-US"/>
              </w:rPr>
              <w:t>75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Интерпретация результатов научных исследований, представленных в графической форме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А20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color w:val="984806" w:themeColor="accent6" w:themeShade="80"/>
              </w:rPr>
            </w:pPr>
            <w:r w:rsidRPr="00612313">
              <w:rPr>
                <w:color w:val="984806" w:themeColor="accent6" w:themeShade="80"/>
              </w:rPr>
              <w:t>А22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D41E0B" w:rsidP="00612313">
            <w:pPr>
              <w:rPr>
                <w:lang w:eastAsia="en-US"/>
              </w:rPr>
            </w:pPr>
            <w:r w:rsidRPr="00612313">
              <w:rPr>
                <w:lang w:eastAsia="en-US"/>
              </w:rPr>
              <w:t>60,7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Определение структуры объекта, значимых функциональных связей и отношений между частями целого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А21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color w:val="984806" w:themeColor="accent6" w:themeShade="80"/>
              </w:rPr>
            </w:pPr>
            <w:r w:rsidRPr="00612313">
              <w:rPr>
                <w:color w:val="984806" w:themeColor="accent6" w:themeShade="80"/>
              </w:rPr>
              <w:t>А23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D41E0B" w:rsidP="00612313">
            <w:pPr>
              <w:rPr>
                <w:b/>
                <w:color w:val="7030A0"/>
                <w:lang w:eastAsia="en-US"/>
              </w:rPr>
            </w:pPr>
            <w:r w:rsidRPr="00612313">
              <w:rPr>
                <w:b/>
                <w:color w:val="FF0000"/>
                <w:lang w:eastAsia="en-US"/>
              </w:rPr>
              <w:t>37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Оценка правильности биологических суждений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А22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pPr>
              <w:rPr>
                <w:color w:val="984806" w:themeColor="accent6" w:themeShade="80"/>
              </w:rPr>
            </w:pPr>
            <w:r w:rsidRPr="00612313">
              <w:rPr>
                <w:color w:val="984806" w:themeColor="accent6" w:themeShade="80"/>
              </w:rPr>
              <w:t>А24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D41E0B" w:rsidP="00612313">
            <w:pPr>
              <w:rPr>
                <w:b/>
                <w:color w:val="7030A0"/>
                <w:lang w:eastAsia="en-US"/>
              </w:rPr>
            </w:pPr>
            <w:r w:rsidRPr="00612313">
              <w:rPr>
                <w:b/>
                <w:color w:val="FF0000"/>
                <w:lang w:eastAsia="en-US"/>
              </w:rPr>
              <w:t>25</w:t>
            </w:r>
          </w:p>
        </w:tc>
      </w:tr>
      <w:tr w:rsidR="00BF6165" w:rsidRPr="00612313" w:rsidTr="00BF6165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Часть</w:t>
            </w:r>
            <w:proofErr w:type="gramStart"/>
            <w:r w:rsidRPr="00612313">
              <w:t xml:space="preserve"> В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Множественный выбор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В</w:t>
            </w:r>
            <w:proofErr w:type="gramStart"/>
            <w:r w:rsidRPr="00612313">
              <w:t>1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r w:rsidRPr="00612313">
              <w:t>А</w:t>
            </w:r>
            <w:proofErr w:type="gramStart"/>
            <w:r w:rsidRPr="00612313">
              <w:t>9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7C599F" w:rsidP="00612313">
            <w:pPr>
              <w:rPr>
                <w:lang w:eastAsia="en-US"/>
              </w:rPr>
            </w:pPr>
            <w:r w:rsidRPr="00612313">
              <w:rPr>
                <w:lang w:eastAsia="en-US"/>
              </w:rPr>
              <w:t>60,7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Множественный выбор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В</w:t>
            </w:r>
            <w:proofErr w:type="gramStart"/>
            <w:r w:rsidRPr="00612313">
              <w:t>2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r w:rsidRPr="00612313">
              <w:t>А10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7C599F" w:rsidP="00612313">
            <w:pPr>
              <w:rPr>
                <w:lang w:eastAsia="en-US"/>
              </w:rPr>
            </w:pPr>
            <w:r w:rsidRPr="00612313">
              <w:rPr>
                <w:lang w:eastAsia="en-US"/>
              </w:rPr>
              <w:t>65,5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Установление соответствия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В3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r w:rsidRPr="00612313">
              <w:t>А11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7C599F" w:rsidP="00612313">
            <w:pPr>
              <w:rPr>
                <w:b/>
                <w:color w:val="FF0000"/>
                <w:lang w:eastAsia="en-US"/>
              </w:rPr>
            </w:pPr>
            <w:r w:rsidRPr="00612313">
              <w:rPr>
                <w:b/>
                <w:color w:val="FF0000"/>
                <w:lang w:eastAsia="en-US"/>
              </w:rPr>
              <w:t>35,7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rPr>
                <w:color w:val="000000"/>
              </w:rPr>
              <w:t>Определение последовательности биологических процессов, явлений, объектов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В</w:t>
            </w:r>
            <w:proofErr w:type="gramStart"/>
            <w:r w:rsidRPr="00612313">
              <w:t>4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r w:rsidRPr="00612313">
              <w:t>А12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7C599F" w:rsidP="00612313">
            <w:pPr>
              <w:rPr>
                <w:b/>
                <w:color w:val="FF0000"/>
                <w:lang w:eastAsia="en-US"/>
              </w:rPr>
            </w:pPr>
            <w:r w:rsidRPr="00612313">
              <w:rPr>
                <w:b/>
                <w:color w:val="FF0000"/>
                <w:lang w:eastAsia="en-US"/>
              </w:rPr>
              <w:t>23,8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 xml:space="preserve">Использование биологических терминов и </w:t>
            </w:r>
            <w:r w:rsidRPr="00612313">
              <w:rPr>
                <w:color w:val="000000"/>
              </w:rPr>
              <w:lastRenderedPageBreak/>
              <w:t>понятий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lastRenderedPageBreak/>
              <w:t>В5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r w:rsidRPr="00612313">
              <w:t>А13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7C599F" w:rsidP="00612313">
            <w:pPr>
              <w:rPr>
                <w:lang w:eastAsia="en-US"/>
              </w:rPr>
            </w:pPr>
            <w:r w:rsidRPr="00612313">
              <w:rPr>
                <w:lang w:eastAsia="en-US"/>
              </w:rPr>
              <w:t>74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color w:val="000000"/>
                <w:lang w:eastAsia="en-US"/>
              </w:rPr>
            </w:pPr>
            <w:r w:rsidRPr="00612313">
              <w:rPr>
                <w:color w:val="000000"/>
              </w:rPr>
              <w:t>Соотнесение морфологических признаки организма или его отдельных органов с предложенными моделями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В</w:t>
            </w:r>
            <w:proofErr w:type="gramStart"/>
            <w:r w:rsidRPr="00612313">
              <w:t>6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r w:rsidRPr="00612313">
              <w:t>А14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7C599F" w:rsidP="00612313">
            <w:pPr>
              <w:rPr>
                <w:b/>
                <w:lang w:eastAsia="en-US"/>
              </w:rPr>
            </w:pPr>
            <w:r w:rsidRPr="00612313">
              <w:rPr>
                <w:b/>
                <w:lang w:eastAsia="en-US"/>
              </w:rPr>
              <w:t>45,2</w:t>
            </w:r>
          </w:p>
        </w:tc>
      </w:tr>
      <w:tr w:rsidR="00BF6165" w:rsidRPr="00612313" w:rsidTr="00BF6165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Часть</w:t>
            </w:r>
            <w:proofErr w:type="gramStart"/>
            <w:r w:rsidRPr="00612313">
              <w:t xml:space="preserve"> С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Выбор из готового текста ключевого слова, понятия, явления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С</w:t>
            </w:r>
            <w:proofErr w:type="gramStart"/>
            <w:r w:rsidRPr="00612313">
              <w:t>1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r w:rsidRPr="00612313">
              <w:t>А15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7C599F" w:rsidP="00612313">
            <w:pPr>
              <w:rPr>
                <w:b/>
                <w:lang w:eastAsia="en-US"/>
              </w:rPr>
            </w:pPr>
            <w:r w:rsidRPr="00612313">
              <w:rPr>
                <w:b/>
                <w:lang w:eastAsia="en-US"/>
              </w:rPr>
              <w:t>44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Разделение на части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С</w:t>
            </w:r>
            <w:proofErr w:type="gramStart"/>
            <w:r w:rsidRPr="00612313">
              <w:t>2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r w:rsidRPr="00612313">
              <w:t>А16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7C599F" w:rsidP="00612313">
            <w:pPr>
              <w:rPr>
                <w:b/>
                <w:lang w:eastAsia="en-US"/>
              </w:rPr>
            </w:pPr>
            <w:r w:rsidRPr="00612313">
              <w:rPr>
                <w:b/>
                <w:color w:val="1F497D" w:themeColor="text2"/>
                <w:lang w:eastAsia="en-US"/>
              </w:rPr>
              <w:t>69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Сравнительный анализ и синтез процессов и явлений по представленной таблице или фрагменту текста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С3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r w:rsidRPr="00612313">
              <w:t>А17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7C599F" w:rsidP="00612313">
            <w:pPr>
              <w:rPr>
                <w:b/>
                <w:lang w:eastAsia="en-US"/>
              </w:rPr>
            </w:pPr>
            <w:r w:rsidRPr="00612313">
              <w:rPr>
                <w:b/>
                <w:lang w:eastAsia="en-US"/>
              </w:rPr>
              <w:t>46,4</w:t>
            </w:r>
          </w:p>
        </w:tc>
      </w:tr>
      <w:tr w:rsidR="00BF6165" w:rsidRPr="00612313" w:rsidTr="00BF61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Отбор двух или нескольких аргументов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65" w:rsidRPr="00612313" w:rsidRDefault="00BF6165" w:rsidP="00612313">
            <w:pPr>
              <w:rPr>
                <w:lang w:eastAsia="en-US"/>
              </w:rPr>
            </w:pPr>
            <w:r w:rsidRPr="00612313">
              <w:t>С</w:t>
            </w:r>
            <w:proofErr w:type="gramStart"/>
            <w:r w:rsidRPr="00612313">
              <w:t>4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BF6165" w:rsidP="00612313">
            <w:r w:rsidRPr="00612313">
              <w:t>А18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5" w:rsidRPr="00612313" w:rsidRDefault="007C599F" w:rsidP="00612313">
            <w:pPr>
              <w:rPr>
                <w:b/>
                <w:lang w:eastAsia="en-US"/>
              </w:rPr>
            </w:pPr>
            <w:r w:rsidRPr="00612313">
              <w:rPr>
                <w:b/>
                <w:color w:val="FF0000"/>
                <w:lang w:eastAsia="en-US"/>
              </w:rPr>
              <w:t>30,9</w:t>
            </w:r>
          </w:p>
        </w:tc>
      </w:tr>
    </w:tbl>
    <w:p w:rsidR="007F7DBE" w:rsidRPr="00612313" w:rsidRDefault="007F7DBE" w:rsidP="00612313"/>
    <w:p w:rsidR="0026006F" w:rsidRPr="00612313" w:rsidRDefault="0026006F" w:rsidP="00612313">
      <w:pPr>
        <w:ind w:firstLine="708"/>
      </w:pPr>
      <w:r w:rsidRPr="00612313">
        <w:t xml:space="preserve">В соответствии со спецификацией экзаменационной работы, примерный интервал выполнения заданий базового уровня должен составлять 60 – 90%. </w:t>
      </w:r>
    </w:p>
    <w:p w:rsidR="0026006F" w:rsidRPr="00612313" w:rsidRDefault="0026006F" w:rsidP="00612313">
      <w:pPr>
        <w:ind w:firstLine="708"/>
      </w:pPr>
      <w:r w:rsidRPr="00612313">
        <w:t>В этот интервал  не попали: А</w:t>
      </w:r>
      <w:proofErr w:type="gramStart"/>
      <w:r w:rsidRPr="00612313">
        <w:t>1</w:t>
      </w:r>
      <w:proofErr w:type="gramEnd"/>
      <w:r w:rsidRPr="00612313">
        <w:t xml:space="preserve">, </w:t>
      </w:r>
      <w:r w:rsidRPr="00612313">
        <w:rPr>
          <w:color w:val="FF0000"/>
        </w:rPr>
        <w:t>А6, А8, А9</w:t>
      </w:r>
      <w:r w:rsidRPr="00612313">
        <w:t>.</w:t>
      </w:r>
    </w:p>
    <w:p w:rsidR="007C599F" w:rsidRPr="00612313" w:rsidRDefault="0026006F" w:rsidP="00612313">
      <w:pPr>
        <w:ind w:firstLine="708"/>
      </w:pPr>
      <w:r w:rsidRPr="00612313">
        <w:t xml:space="preserve">По сравнению, в области: А5, </w:t>
      </w:r>
      <w:r w:rsidRPr="00612313">
        <w:rPr>
          <w:color w:val="FF0000"/>
        </w:rPr>
        <w:t>А</w:t>
      </w:r>
      <w:proofErr w:type="gramStart"/>
      <w:r w:rsidRPr="00612313">
        <w:rPr>
          <w:color w:val="FF0000"/>
        </w:rPr>
        <w:t>6</w:t>
      </w:r>
      <w:proofErr w:type="gramEnd"/>
      <w:r w:rsidRPr="00612313">
        <w:rPr>
          <w:color w:val="FF0000"/>
        </w:rPr>
        <w:t>, А8, А9</w:t>
      </w:r>
      <w:r w:rsidRPr="00612313">
        <w:t>, А12, А16, А22. Процент выполнения заданий базового уровня колеблется в диапазоне  36 – 88%</w:t>
      </w:r>
    </w:p>
    <w:p w:rsidR="0026006F" w:rsidRPr="00612313" w:rsidRDefault="0026006F" w:rsidP="00612313">
      <w:pPr>
        <w:ind w:firstLine="708"/>
      </w:pPr>
      <w:r w:rsidRPr="00612313">
        <w:t xml:space="preserve">Хуже всего и в области, и в городе экзаменуемые справились с заданием А22, в котором даны два суждения и предлагалось оценить их правильность. При этом оба суждения могли оказаться и правильными, и неправильными. Чуть больше трети </w:t>
      </w:r>
      <w:proofErr w:type="gramStart"/>
      <w:r w:rsidRPr="00612313">
        <w:t>экзаменуемых</w:t>
      </w:r>
      <w:proofErr w:type="gramEnd"/>
      <w:r w:rsidRPr="00612313">
        <w:t xml:space="preserve"> получили за это задание 1 балл.</w:t>
      </w:r>
    </w:p>
    <w:p w:rsidR="0026006F" w:rsidRPr="00612313" w:rsidRDefault="0026006F" w:rsidP="00612313">
      <w:pPr>
        <w:ind w:firstLine="708"/>
      </w:pPr>
      <w:r w:rsidRPr="00612313">
        <w:t>Лучше всего учащиеся справились с заданиями части А</w:t>
      </w:r>
      <w:proofErr w:type="gramStart"/>
      <w:r w:rsidRPr="00612313">
        <w:t>9</w:t>
      </w:r>
      <w:proofErr w:type="gramEnd"/>
      <w:r w:rsidRPr="00612313">
        <w:t>, А</w:t>
      </w:r>
      <w:r w:rsidRPr="00612313">
        <w:rPr>
          <w:b/>
        </w:rPr>
        <w:t>14</w:t>
      </w:r>
      <w:r w:rsidR="00D14B42" w:rsidRPr="00612313">
        <w:t>, А18, А19.</w:t>
      </w:r>
    </w:p>
    <w:p w:rsidR="00D14B42" w:rsidRPr="00612313" w:rsidRDefault="00D14B42" w:rsidP="00612313">
      <w:pPr>
        <w:ind w:firstLine="708"/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940"/>
        <w:gridCol w:w="1083"/>
      </w:tblGrid>
      <w:tr w:rsidR="00D14B42" w:rsidRPr="00612313" w:rsidTr="00D14B42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2" w:rsidRPr="00612313" w:rsidRDefault="00D14B42" w:rsidP="00612313">
            <w:pPr>
              <w:ind w:left="-11" w:right="-96" w:firstLine="11"/>
              <w:rPr>
                <w:b/>
                <w:i/>
              </w:rPr>
            </w:pPr>
            <w:r w:rsidRPr="00612313">
              <w:rPr>
                <w:b/>
                <w:i/>
              </w:rPr>
              <w:t>№ задания</w:t>
            </w:r>
          </w:p>
        </w:tc>
        <w:tc>
          <w:tcPr>
            <w:tcW w:w="7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2" w:rsidRPr="00612313" w:rsidRDefault="00D14B42" w:rsidP="00612313">
            <w:pPr>
              <w:pStyle w:val="Default"/>
              <w:rPr>
                <w:i/>
              </w:rPr>
            </w:pPr>
            <w:r w:rsidRPr="00612313">
              <w:rPr>
                <w:b/>
                <w:bCs/>
                <w:i/>
              </w:rPr>
              <w:t xml:space="preserve">Проверяемые виды учебной деятельности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2" w:rsidRPr="00612313" w:rsidRDefault="00D14B42" w:rsidP="00612313">
            <w:pPr>
              <w:pStyle w:val="Default"/>
              <w:rPr>
                <w:i/>
              </w:rPr>
            </w:pPr>
            <w:r w:rsidRPr="00612313">
              <w:rPr>
                <w:b/>
                <w:i/>
              </w:rPr>
              <w:t>% выполнения</w:t>
            </w:r>
          </w:p>
        </w:tc>
      </w:tr>
      <w:tr w:rsidR="00D14B42" w:rsidRPr="00612313" w:rsidTr="00D14B42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42" w:rsidRPr="00612313" w:rsidRDefault="00D14B42" w:rsidP="00612313">
            <w:pPr>
              <w:rPr>
                <w:b/>
                <w:i/>
              </w:rPr>
            </w:pPr>
          </w:p>
        </w:tc>
        <w:tc>
          <w:tcPr>
            <w:tcW w:w="7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42" w:rsidRPr="00612313" w:rsidRDefault="00D14B42" w:rsidP="00612313">
            <w:pPr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42" w:rsidRPr="00612313" w:rsidRDefault="00D14B42" w:rsidP="00612313">
            <w:pPr>
              <w:rPr>
                <w:rFonts w:eastAsia="Calibri"/>
                <w:i/>
                <w:color w:val="000000"/>
                <w:lang w:eastAsia="en-US"/>
              </w:rPr>
            </w:pPr>
          </w:p>
        </w:tc>
      </w:tr>
      <w:tr w:rsidR="00D14B42" w:rsidRPr="00612313" w:rsidTr="00D14B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2" w:rsidRPr="00612313" w:rsidRDefault="00D14B42" w:rsidP="00612313">
            <w:pPr>
              <w:pStyle w:val="Default"/>
            </w:pPr>
            <w:r w:rsidRPr="00612313">
              <w:t>А</w:t>
            </w:r>
            <w:proofErr w:type="gramStart"/>
            <w:r w:rsidRPr="00612313">
              <w:t>9</w:t>
            </w:r>
            <w:proofErr w:type="gramEnd"/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2" w:rsidRPr="00612313" w:rsidRDefault="00D14B42" w:rsidP="00612313">
            <w:pPr>
              <w:pStyle w:val="Default"/>
            </w:pPr>
            <w:r w:rsidRPr="00612313">
              <w:t>Нейрогуморальная регуляция процессов жизнедеятельности организма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2" w:rsidRPr="00612313" w:rsidRDefault="00D14B42" w:rsidP="00612313">
            <w:pPr>
              <w:pStyle w:val="Default"/>
              <w:rPr>
                <w:i/>
                <w:color w:val="auto"/>
              </w:rPr>
            </w:pPr>
            <w:r w:rsidRPr="00612313">
              <w:rPr>
                <w:color w:val="auto"/>
              </w:rPr>
              <w:t>78,8</w:t>
            </w:r>
          </w:p>
        </w:tc>
      </w:tr>
      <w:tr w:rsidR="00D14B42" w:rsidRPr="00612313" w:rsidTr="00D14B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2" w:rsidRPr="00612313" w:rsidRDefault="00D14B42" w:rsidP="00612313">
            <w:pPr>
              <w:pStyle w:val="Default"/>
            </w:pPr>
            <w:r w:rsidRPr="00612313">
              <w:t>А14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2" w:rsidRPr="00612313" w:rsidRDefault="00D14B42" w:rsidP="00612313">
            <w:pPr>
              <w:pStyle w:val="Default"/>
            </w:pPr>
            <w:r w:rsidRPr="00612313">
              <w:t>Обмен веществ. Выделение. Покровы тела Обмен веществ. Выделение. Покровы тела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2" w:rsidRPr="00612313" w:rsidRDefault="00D14B42" w:rsidP="00612313">
            <w:pPr>
              <w:pStyle w:val="Default"/>
              <w:rPr>
                <w:b/>
                <w:i/>
                <w:color w:val="auto"/>
              </w:rPr>
            </w:pPr>
            <w:r w:rsidRPr="00612313">
              <w:rPr>
                <w:b/>
                <w:color w:val="auto"/>
              </w:rPr>
              <w:t>79,7</w:t>
            </w:r>
          </w:p>
        </w:tc>
      </w:tr>
      <w:tr w:rsidR="00D14B42" w:rsidRPr="00612313" w:rsidTr="00D14B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2" w:rsidRPr="00612313" w:rsidRDefault="00D14B42" w:rsidP="00612313">
            <w:pPr>
              <w:pStyle w:val="Default"/>
            </w:pPr>
            <w:r w:rsidRPr="00612313">
              <w:t>А18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2" w:rsidRPr="00612313" w:rsidRDefault="00D14B42" w:rsidP="00612313">
            <w:pPr>
              <w:pStyle w:val="Default"/>
            </w:pPr>
            <w:r w:rsidRPr="00612313">
              <w:t>Влияние экологических факторов на организмы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2" w:rsidRPr="00612313" w:rsidRDefault="00D14B42" w:rsidP="00612313">
            <w:pPr>
              <w:pStyle w:val="Default"/>
              <w:rPr>
                <w:i/>
                <w:color w:val="auto"/>
              </w:rPr>
            </w:pPr>
            <w:r w:rsidRPr="00612313">
              <w:rPr>
                <w:color w:val="auto"/>
              </w:rPr>
              <w:t>74</w:t>
            </w:r>
          </w:p>
        </w:tc>
      </w:tr>
      <w:tr w:rsidR="00D14B42" w:rsidRPr="00612313" w:rsidTr="00D14B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2" w:rsidRPr="00612313" w:rsidRDefault="00D14B42" w:rsidP="00612313">
            <w:pPr>
              <w:pStyle w:val="Default"/>
            </w:pPr>
            <w:r w:rsidRPr="00612313">
              <w:t>А19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2" w:rsidRPr="00612313" w:rsidRDefault="00D14B42" w:rsidP="00612313">
            <w:pPr>
              <w:pStyle w:val="Default"/>
            </w:pPr>
            <w:r w:rsidRPr="00612313">
              <w:t>Экосистема. Биосфера. Эволюция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2" w:rsidRPr="00612313" w:rsidRDefault="00D14B42" w:rsidP="00612313">
            <w:pPr>
              <w:pStyle w:val="Default"/>
              <w:rPr>
                <w:i/>
                <w:color w:val="auto"/>
              </w:rPr>
            </w:pPr>
            <w:r w:rsidRPr="00612313">
              <w:rPr>
                <w:color w:val="auto"/>
              </w:rPr>
              <w:t>75</w:t>
            </w:r>
          </w:p>
        </w:tc>
      </w:tr>
    </w:tbl>
    <w:p w:rsidR="00D14B42" w:rsidRPr="00612313" w:rsidRDefault="00D14B42" w:rsidP="00612313">
      <w:pPr>
        <w:ind w:firstLine="708"/>
      </w:pPr>
    </w:p>
    <w:p w:rsidR="00D14B42" w:rsidRPr="00612313" w:rsidRDefault="00D14B42" w:rsidP="00612313">
      <w:pPr>
        <w:ind w:firstLine="708"/>
      </w:pPr>
      <w:r w:rsidRPr="00612313">
        <w:t xml:space="preserve">Предполагаемый интервал выполнения заданий части 2(В) повышенного уровня сложности составляет 40 – 60 %. </w:t>
      </w:r>
    </w:p>
    <w:p w:rsidR="00D14B42" w:rsidRPr="00612313" w:rsidRDefault="00D14B42" w:rsidP="00612313">
      <w:pPr>
        <w:ind w:firstLine="708"/>
      </w:pPr>
      <w:proofErr w:type="gramStart"/>
      <w:r w:rsidRPr="00612313">
        <w:t xml:space="preserve">У наших выпускников он составил 23,8 – 74%, соответственно, в области: 17 - 57%. Средний процент выполнения части 2 составил </w:t>
      </w:r>
      <w:r w:rsidR="00612313" w:rsidRPr="00612313">
        <w:t>50,</w:t>
      </w:r>
      <w:r w:rsidR="005771B8" w:rsidRPr="00612313">
        <w:t xml:space="preserve">8% (в области - </w:t>
      </w:r>
      <w:r w:rsidRPr="00612313">
        <w:t xml:space="preserve">36,1 % (в 2012 г. – 41,4%, </w:t>
      </w:r>
      <w:smartTag w:uri="urn:schemas-microsoft-com:office:smarttags" w:element="metricconverter">
        <w:smartTagPr>
          <w:attr w:name="ProductID" w:val="2011 г"/>
        </w:smartTagPr>
        <w:r w:rsidRPr="00612313">
          <w:t>2011 г</w:t>
        </w:r>
      </w:smartTag>
      <w:r w:rsidRPr="00612313">
        <w:t xml:space="preserve">. – 45,8%). </w:t>
      </w:r>
      <w:proofErr w:type="gramEnd"/>
    </w:p>
    <w:p w:rsidR="005771B8" w:rsidRPr="00612313" w:rsidRDefault="005771B8" w:rsidP="00612313">
      <w:pPr>
        <w:ind w:firstLine="708"/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794"/>
      </w:tblGrid>
      <w:tr w:rsidR="005771B8" w:rsidRPr="00612313" w:rsidTr="00AD70A9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B8" w:rsidRPr="00612313" w:rsidRDefault="005771B8" w:rsidP="00AD70A9">
            <w:pPr>
              <w:ind w:left="-11" w:right="-96" w:firstLine="11"/>
              <w:jc w:val="center"/>
              <w:rPr>
                <w:b/>
                <w:i/>
              </w:rPr>
            </w:pPr>
            <w:r w:rsidRPr="00612313">
              <w:rPr>
                <w:b/>
                <w:i/>
              </w:rPr>
              <w:t>№ задания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B8" w:rsidRPr="00612313" w:rsidRDefault="005771B8" w:rsidP="00AD70A9">
            <w:pPr>
              <w:pStyle w:val="Default"/>
              <w:jc w:val="center"/>
              <w:rPr>
                <w:i/>
              </w:rPr>
            </w:pPr>
            <w:r w:rsidRPr="00612313">
              <w:rPr>
                <w:b/>
                <w:bCs/>
                <w:i/>
              </w:rPr>
              <w:t>Проверяемые виды учебной деятельности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B8" w:rsidRDefault="005771B8" w:rsidP="00AD70A9">
            <w:pPr>
              <w:pStyle w:val="Default"/>
              <w:jc w:val="center"/>
              <w:rPr>
                <w:b/>
                <w:i/>
              </w:rPr>
            </w:pPr>
            <w:r w:rsidRPr="00612313">
              <w:rPr>
                <w:b/>
                <w:i/>
              </w:rPr>
              <w:t>% выполнения</w:t>
            </w:r>
          </w:p>
          <w:p w:rsidR="00AD70A9" w:rsidRPr="00612313" w:rsidRDefault="00AD70A9" w:rsidP="00CA0152">
            <w:pPr>
              <w:pStyle w:val="Default"/>
              <w:jc w:val="center"/>
              <w:rPr>
                <w:i/>
              </w:rPr>
            </w:pPr>
            <w:r>
              <w:rPr>
                <w:b/>
                <w:i/>
              </w:rPr>
              <w:t xml:space="preserve">в  ОУ </w:t>
            </w:r>
            <w:r w:rsidR="00CA0152">
              <w:rPr>
                <w:b/>
                <w:i/>
              </w:rPr>
              <w:t xml:space="preserve">и </w:t>
            </w:r>
            <w:r>
              <w:rPr>
                <w:b/>
                <w:i/>
              </w:rPr>
              <w:t xml:space="preserve"> (области)</w:t>
            </w:r>
          </w:p>
        </w:tc>
      </w:tr>
      <w:tr w:rsidR="005771B8" w:rsidRPr="00612313" w:rsidTr="005771B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B8" w:rsidRPr="00612313" w:rsidRDefault="005771B8" w:rsidP="00612313">
            <w:pPr>
              <w:rPr>
                <w:b/>
                <w:i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B8" w:rsidRPr="00612313" w:rsidRDefault="005771B8" w:rsidP="00612313">
            <w:pPr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B8" w:rsidRPr="00612313" w:rsidRDefault="005771B8" w:rsidP="00612313">
            <w:pPr>
              <w:rPr>
                <w:rFonts w:eastAsia="Calibri"/>
                <w:i/>
                <w:color w:val="000000"/>
                <w:lang w:eastAsia="en-US"/>
              </w:rPr>
            </w:pPr>
          </w:p>
        </w:tc>
      </w:tr>
      <w:tr w:rsidR="005771B8" w:rsidRPr="00612313" w:rsidTr="0057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</w:pPr>
            <w:r w:rsidRPr="00612313">
              <w:t>В</w:t>
            </w:r>
            <w:proofErr w:type="gramStart"/>
            <w:r w:rsidRPr="00612313">
              <w:t>1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</w:pPr>
            <w:r w:rsidRPr="00612313">
              <w:t xml:space="preserve">Умение проводить множественный выбор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</w:pPr>
            <w:r w:rsidRPr="00612313">
              <w:t>60,7 (22,4)</w:t>
            </w:r>
          </w:p>
        </w:tc>
      </w:tr>
      <w:tr w:rsidR="005771B8" w:rsidRPr="00612313" w:rsidTr="0057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</w:pPr>
            <w:r w:rsidRPr="00612313">
              <w:t>В</w:t>
            </w:r>
            <w:proofErr w:type="gramStart"/>
            <w:r w:rsidRPr="00612313">
              <w:t>2</w:t>
            </w:r>
            <w:proofErr w:type="gramEnd"/>
            <w:r w:rsidRPr="00612313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</w:pPr>
            <w:r w:rsidRPr="00612313">
              <w:t>Умение проводить множественный выбор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</w:pPr>
            <w:r w:rsidRPr="00612313">
              <w:t>65,5 (32,2)</w:t>
            </w:r>
          </w:p>
        </w:tc>
      </w:tr>
      <w:tr w:rsidR="005771B8" w:rsidRPr="00612313" w:rsidTr="0057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</w:pPr>
            <w:r w:rsidRPr="00612313">
              <w:t>В3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</w:pPr>
            <w:r w:rsidRPr="00612313">
              <w:t xml:space="preserve">Умение устанавливать соответствия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</w:pPr>
            <w:r w:rsidRPr="00612313">
              <w:rPr>
                <w:b/>
                <w:color w:val="FF0000"/>
              </w:rPr>
              <w:t>35,7</w:t>
            </w:r>
            <w:r w:rsidRPr="00612313">
              <w:t xml:space="preserve"> (44,2)</w:t>
            </w:r>
          </w:p>
        </w:tc>
      </w:tr>
      <w:tr w:rsidR="005771B8" w:rsidRPr="00612313" w:rsidTr="0057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</w:pPr>
            <w:r w:rsidRPr="00612313">
              <w:t>В</w:t>
            </w:r>
            <w:proofErr w:type="gramStart"/>
            <w:r w:rsidRPr="00612313">
              <w:t>4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</w:pPr>
            <w:r w:rsidRPr="00612313"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</w:pPr>
            <w:r w:rsidRPr="00612313">
              <w:rPr>
                <w:b/>
                <w:color w:val="FF0000"/>
              </w:rPr>
              <w:t>23,8</w:t>
            </w:r>
            <w:r w:rsidRPr="00612313">
              <w:t xml:space="preserve"> (44,0)</w:t>
            </w:r>
          </w:p>
        </w:tc>
      </w:tr>
      <w:tr w:rsidR="005771B8" w:rsidRPr="00612313" w:rsidTr="0057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</w:pPr>
            <w:r w:rsidRPr="00612313">
              <w:t>В5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</w:pPr>
            <w:r w:rsidRPr="00612313">
              <w:t xml:space="preserve">Умение включать в биологический текст пропущенные термины и понятия из числа </w:t>
            </w:r>
            <w:proofErr w:type="gramStart"/>
            <w:r w:rsidRPr="00612313">
              <w:t>предложенных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  <w:rPr>
                <w:b/>
                <w:i/>
              </w:rPr>
            </w:pPr>
            <w:r w:rsidRPr="00612313">
              <w:rPr>
                <w:b/>
                <w:color w:val="1F497D" w:themeColor="text2"/>
              </w:rPr>
              <w:t>74</w:t>
            </w:r>
            <w:r w:rsidRPr="00612313">
              <w:rPr>
                <w:b/>
                <w:i/>
              </w:rPr>
              <w:t xml:space="preserve"> </w:t>
            </w:r>
            <w:r w:rsidRPr="00612313">
              <w:t>(56,6)</w:t>
            </w:r>
          </w:p>
        </w:tc>
      </w:tr>
      <w:tr w:rsidR="005771B8" w:rsidRPr="00612313" w:rsidTr="005771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</w:pPr>
            <w:r w:rsidRPr="00612313">
              <w:t>В</w:t>
            </w:r>
            <w:proofErr w:type="gramStart"/>
            <w:r w:rsidRPr="00612313">
              <w:t>6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  <w:rPr>
                <w:color w:val="auto"/>
              </w:rPr>
            </w:pPr>
            <w:r w:rsidRPr="00612313">
              <w:rPr>
                <w:color w:val="auto"/>
              </w:rP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B8" w:rsidRPr="00612313" w:rsidRDefault="005771B8" w:rsidP="00612313">
            <w:pPr>
              <w:pStyle w:val="Default"/>
              <w:rPr>
                <w:color w:val="auto"/>
              </w:rPr>
            </w:pPr>
            <w:r w:rsidRPr="00612313">
              <w:t>45,2</w:t>
            </w:r>
            <w:r w:rsidRPr="00612313">
              <w:rPr>
                <w:color w:val="auto"/>
              </w:rPr>
              <w:t xml:space="preserve"> (17,4)</w:t>
            </w:r>
          </w:p>
        </w:tc>
      </w:tr>
    </w:tbl>
    <w:p w:rsidR="00C55E9E" w:rsidRPr="00612313" w:rsidRDefault="00C55E9E" w:rsidP="00612313">
      <w:pPr>
        <w:ind w:firstLine="708"/>
      </w:pPr>
    </w:p>
    <w:p w:rsidR="005771B8" w:rsidRPr="00612313" w:rsidRDefault="00C55E9E" w:rsidP="00612313">
      <w:pPr>
        <w:ind w:firstLine="708"/>
      </w:pPr>
      <w:r w:rsidRPr="00612313">
        <w:lastRenderedPageBreak/>
        <w:t>Хуже учащиеся нашего муниципалитета справились с заданиями В3 и В</w:t>
      </w:r>
      <w:proofErr w:type="gramStart"/>
      <w:r w:rsidRPr="00612313">
        <w:t>4</w:t>
      </w:r>
      <w:proofErr w:type="gramEnd"/>
      <w:r w:rsidRPr="00612313">
        <w:t>, в области В1 и В2 и В6.</w:t>
      </w:r>
      <w:r w:rsidR="000E19FE" w:rsidRPr="00612313">
        <w:t xml:space="preserve"> Наши учащиеся не только попали в предполагаемый интервал, но и в задании В5 превзошли его.</w:t>
      </w:r>
    </w:p>
    <w:p w:rsidR="000E19FE" w:rsidRPr="00612313" w:rsidRDefault="000E19FE" w:rsidP="00612313">
      <w:pPr>
        <w:ind w:firstLine="708"/>
      </w:pPr>
    </w:p>
    <w:p w:rsidR="004363FD" w:rsidRPr="00612313" w:rsidRDefault="004363FD" w:rsidP="00612313">
      <w:pPr>
        <w:pStyle w:val="Default"/>
        <w:ind w:firstLine="720"/>
        <w:rPr>
          <w:color w:val="auto"/>
        </w:rPr>
      </w:pPr>
      <w:r w:rsidRPr="00612313">
        <w:rPr>
          <w:color w:val="auto"/>
        </w:rPr>
        <w:t>В соответствии со спецификацией с заданием С</w:t>
      </w:r>
      <w:proofErr w:type="gramStart"/>
      <w:r w:rsidRPr="00612313">
        <w:rPr>
          <w:color w:val="auto"/>
        </w:rPr>
        <w:t>1</w:t>
      </w:r>
      <w:proofErr w:type="gramEnd"/>
      <w:r w:rsidRPr="00612313">
        <w:rPr>
          <w:color w:val="auto"/>
        </w:rPr>
        <w:t xml:space="preserve"> должны справляться от 40 до 60 % экзаменуемых, с заданиями С2 – С4 – менее 40%. </w:t>
      </w:r>
    </w:p>
    <w:p w:rsidR="000E19FE" w:rsidRPr="00612313" w:rsidRDefault="000E19FE" w:rsidP="00612313">
      <w:pPr>
        <w:pStyle w:val="Default"/>
        <w:ind w:firstLine="720"/>
        <w:rPr>
          <w:color w:val="auto"/>
        </w:rPr>
      </w:pPr>
      <w:r w:rsidRPr="00612313">
        <w:rPr>
          <w:color w:val="auto"/>
        </w:rPr>
        <w:t>Результаты выполнения заданий</w:t>
      </w:r>
      <w:proofErr w:type="gramStart"/>
      <w:r w:rsidRPr="00612313">
        <w:rPr>
          <w:color w:val="auto"/>
        </w:rPr>
        <w:t xml:space="preserve"> С</w:t>
      </w:r>
      <w:proofErr w:type="gramEnd"/>
      <w:r w:rsidRPr="00612313">
        <w:rPr>
          <w:color w:val="auto"/>
        </w:rPr>
        <w:t xml:space="preserve"> находятся в пределах прогнозируемого интервала и </w:t>
      </w:r>
      <w:r w:rsidR="004363FD" w:rsidRPr="00612313">
        <w:rPr>
          <w:color w:val="auto"/>
        </w:rPr>
        <w:t>в среднем</w:t>
      </w:r>
      <w:r w:rsidR="00045E2B" w:rsidRPr="00612313">
        <w:rPr>
          <w:color w:val="auto"/>
        </w:rPr>
        <w:t xml:space="preserve"> </w:t>
      </w:r>
      <w:r w:rsidRPr="00612313">
        <w:rPr>
          <w:color w:val="auto"/>
        </w:rPr>
        <w:t>состав</w:t>
      </w:r>
      <w:r w:rsidR="004363FD" w:rsidRPr="00612313">
        <w:rPr>
          <w:color w:val="auto"/>
        </w:rPr>
        <w:t>ил 47,6%</w:t>
      </w:r>
      <w:r w:rsidRPr="00612313">
        <w:rPr>
          <w:color w:val="auto"/>
        </w:rPr>
        <w:t xml:space="preserve">. </w:t>
      </w:r>
      <w:r w:rsidR="004363FD" w:rsidRPr="00612313">
        <w:rPr>
          <w:color w:val="auto"/>
        </w:rPr>
        <w:t>Это значение</w:t>
      </w:r>
      <w:r w:rsidR="00045E2B" w:rsidRPr="00612313">
        <w:rPr>
          <w:color w:val="auto"/>
        </w:rPr>
        <w:t xml:space="preserve"> приближает результат к 50%, т.е. половине выполненных заданий высокого уровня сложности.</w:t>
      </w:r>
    </w:p>
    <w:p w:rsidR="00045E2B" w:rsidRPr="00612313" w:rsidRDefault="00045E2B" w:rsidP="00612313">
      <w:pPr>
        <w:autoSpaceDE w:val="0"/>
        <w:autoSpaceDN w:val="0"/>
        <w:adjustRightInd w:val="0"/>
        <w:ind w:firstLine="708"/>
        <w:rPr>
          <w:color w:val="FF0000"/>
        </w:rPr>
      </w:pPr>
      <w:r w:rsidRPr="00612313">
        <w:t xml:space="preserve">Сложность определения уровня </w:t>
      </w:r>
      <w:proofErr w:type="spellStart"/>
      <w:r w:rsidRPr="00612313">
        <w:t>сформированности</w:t>
      </w:r>
      <w:proofErr w:type="spellEnd"/>
      <w:r w:rsidRPr="00612313">
        <w:t xml:space="preserve"> умений состояла в </w:t>
      </w:r>
      <w:r w:rsidR="004363FD" w:rsidRPr="00612313">
        <w:t xml:space="preserve">точном определении </w:t>
      </w:r>
      <w:r w:rsidRPr="00612313">
        <w:t>количеств</w:t>
      </w:r>
      <w:r w:rsidR="004363FD" w:rsidRPr="00612313">
        <w:t>а</w:t>
      </w:r>
      <w:r w:rsidRPr="00612313">
        <w:t xml:space="preserve"> баллов за данные задания. В соответствии со специфи</w:t>
      </w:r>
      <w:r w:rsidR="00AD70A9">
        <w:t>кацией за каждое задание части</w:t>
      </w:r>
      <w:proofErr w:type="gramStart"/>
      <w:r w:rsidRPr="00612313">
        <w:t xml:space="preserve"> С</w:t>
      </w:r>
      <w:proofErr w:type="gramEnd"/>
      <w:r w:rsidRPr="00612313">
        <w:t xml:space="preserve"> можно было получить от 0 до 2 баллов, за задания В6, С1 - С3 – от 0 до 3 баллов. Поэтому, в зависимости от СОШ, данные</w:t>
      </w:r>
      <w:r w:rsidR="00AD70A9">
        <w:t xml:space="preserve"> не</w:t>
      </w:r>
      <w:r w:rsidRPr="00612313">
        <w:t xml:space="preserve"> точн</w:t>
      </w:r>
      <w:r w:rsidR="00AD70A9">
        <w:t>ы,</w:t>
      </w:r>
      <w:r w:rsidRPr="00612313">
        <w:t xml:space="preserve"> варьируются</w:t>
      </w:r>
      <w:r w:rsidR="00AD70A9">
        <w:t xml:space="preserve"> по количеству баллов и процентов</w:t>
      </w:r>
      <w:r w:rsidRPr="00612313">
        <w:t>.</w:t>
      </w:r>
    </w:p>
    <w:p w:rsidR="000E19FE" w:rsidRPr="00612313" w:rsidRDefault="000E19FE" w:rsidP="00612313">
      <w:pPr>
        <w:ind w:firstLine="708"/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513"/>
        <w:gridCol w:w="1323"/>
      </w:tblGrid>
      <w:tr w:rsidR="000E19FE" w:rsidRPr="00612313" w:rsidTr="000E19FE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FE" w:rsidRPr="00612313" w:rsidRDefault="000E19FE" w:rsidP="00612313">
            <w:pPr>
              <w:ind w:right="-66"/>
              <w:rPr>
                <w:b/>
                <w:i/>
              </w:rPr>
            </w:pPr>
            <w:r w:rsidRPr="00612313">
              <w:rPr>
                <w:b/>
                <w:i/>
              </w:rPr>
              <w:t xml:space="preserve">№ </w:t>
            </w:r>
          </w:p>
          <w:p w:rsidR="000E19FE" w:rsidRPr="00612313" w:rsidRDefault="000E19FE" w:rsidP="00612313">
            <w:pPr>
              <w:ind w:right="-66"/>
              <w:rPr>
                <w:b/>
                <w:i/>
              </w:rPr>
            </w:pPr>
            <w:r w:rsidRPr="00612313">
              <w:rPr>
                <w:b/>
                <w:i/>
              </w:rPr>
              <w:t>задания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FE" w:rsidRPr="00612313" w:rsidRDefault="000E19FE" w:rsidP="00612313">
            <w:pPr>
              <w:pStyle w:val="Default"/>
              <w:rPr>
                <w:b/>
                <w:bCs/>
                <w:i/>
              </w:rPr>
            </w:pPr>
            <w:r w:rsidRPr="00612313">
              <w:rPr>
                <w:b/>
                <w:bCs/>
                <w:i/>
              </w:rPr>
              <w:t xml:space="preserve">Проверяемые виды учебной деятельности </w:t>
            </w:r>
          </w:p>
          <w:p w:rsidR="000E19FE" w:rsidRPr="00612313" w:rsidRDefault="000E19FE" w:rsidP="00612313">
            <w:pPr>
              <w:pStyle w:val="Default"/>
              <w:rPr>
                <w:b/>
                <w:bCs/>
                <w:i/>
              </w:rPr>
            </w:pPr>
            <w:r w:rsidRPr="00612313">
              <w:rPr>
                <w:b/>
                <w:bCs/>
                <w:i/>
              </w:rPr>
              <w:t xml:space="preserve">и элементы содержания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FE" w:rsidRPr="00612313" w:rsidRDefault="000E19FE" w:rsidP="00612313">
            <w:pPr>
              <w:rPr>
                <w:b/>
                <w:i/>
              </w:rPr>
            </w:pPr>
            <w:r w:rsidRPr="00612313">
              <w:rPr>
                <w:b/>
                <w:i/>
              </w:rPr>
              <w:t xml:space="preserve">% </w:t>
            </w:r>
          </w:p>
          <w:p w:rsidR="000E19FE" w:rsidRPr="00612313" w:rsidRDefault="000E19FE" w:rsidP="00612313">
            <w:pPr>
              <w:rPr>
                <w:b/>
                <w:i/>
              </w:rPr>
            </w:pPr>
            <w:r w:rsidRPr="00612313">
              <w:rPr>
                <w:b/>
                <w:i/>
              </w:rPr>
              <w:t>выполнения</w:t>
            </w:r>
            <w:r w:rsidR="00CA0152">
              <w:t xml:space="preserve"> </w:t>
            </w:r>
            <w:r w:rsidR="00CA0152" w:rsidRPr="00CA0152">
              <w:rPr>
                <w:b/>
                <w:i/>
              </w:rPr>
              <w:t>в ОУ</w:t>
            </w:r>
            <w:r w:rsidR="00CA0152">
              <w:t xml:space="preserve"> </w:t>
            </w:r>
            <w:r w:rsidR="00CA0152" w:rsidRPr="00CA0152">
              <w:rPr>
                <w:b/>
                <w:i/>
              </w:rPr>
              <w:t>и (области)</w:t>
            </w:r>
          </w:p>
        </w:tc>
      </w:tr>
      <w:tr w:rsidR="000E19FE" w:rsidRPr="00612313" w:rsidTr="000E19FE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FE" w:rsidRPr="00612313" w:rsidRDefault="000E19FE" w:rsidP="00612313">
            <w:pPr>
              <w:pStyle w:val="Default"/>
            </w:pPr>
            <w:r w:rsidRPr="00612313">
              <w:rPr>
                <w:color w:val="auto"/>
              </w:rPr>
              <w:t>С</w:t>
            </w:r>
            <w:proofErr w:type="gramStart"/>
            <w:r w:rsidRPr="00612313">
              <w:rPr>
                <w:color w:val="auto"/>
              </w:rPr>
              <w:t>1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FE" w:rsidRPr="00612313" w:rsidRDefault="000E19FE" w:rsidP="00612313">
            <w:pPr>
              <w:ind w:right="-108"/>
            </w:pPr>
            <w:r w:rsidRPr="00612313"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FE" w:rsidRPr="00612313" w:rsidRDefault="000E19FE" w:rsidP="00612313">
            <w:r w:rsidRPr="00612313">
              <w:rPr>
                <w:lang w:eastAsia="en-US"/>
              </w:rPr>
              <w:t>44</w:t>
            </w:r>
            <w:r w:rsidRPr="00612313">
              <w:t xml:space="preserve"> (30,7)</w:t>
            </w:r>
          </w:p>
        </w:tc>
      </w:tr>
      <w:tr w:rsidR="000E19FE" w:rsidRPr="00612313" w:rsidTr="000E19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FE" w:rsidRPr="00612313" w:rsidRDefault="000E19FE" w:rsidP="00612313">
            <w:pPr>
              <w:pStyle w:val="Default"/>
            </w:pPr>
            <w:r w:rsidRPr="00612313">
              <w:t>С</w:t>
            </w:r>
            <w:proofErr w:type="gramStart"/>
            <w:r w:rsidRPr="00612313">
              <w:t>2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FE" w:rsidRPr="00612313" w:rsidRDefault="000E19FE" w:rsidP="00612313">
            <w:pPr>
              <w:pStyle w:val="Default"/>
              <w:ind w:right="34"/>
            </w:pPr>
            <w:r w:rsidRPr="00612313"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FE" w:rsidRPr="00612313" w:rsidRDefault="000E19FE" w:rsidP="00612313">
            <w:r w:rsidRPr="00612313">
              <w:rPr>
                <w:b/>
                <w:color w:val="1F497D" w:themeColor="text2"/>
                <w:lang w:eastAsia="en-US"/>
              </w:rPr>
              <w:t>69</w:t>
            </w:r>
            <w:r w:rsidRPr="00612313">
              <w:t xml:space="preserve"> (34,2)</w:t>
            </w:r>
          </w:p>
        </w:tc>
      </w:tr>
      <w:tr w:rsidR="000E19FE" w:rsidRPr="00612313" w:rsidTr="000E19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FE" w:rsidRPr="00612313" w:rsidRDefault="000E19FE" w:rsidP="00612313">
            <w:pPr>
              <w:pStyle w:val="Default"/>
            </w:pPr>
            <w:r w:rsidRPr="00612313">
              <w:t xml:space="preserve">С3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FE" w:rsidRPr="00612313" w:rsidRDefault="000E19FE" w:rsidP="00612313">
            <w:pPr>
              <w:autoSpaceDE w:val="0"/>
              <w:autoSpaceDN w:val="0"/>
              <w:adjustRightInd w:val="0"/>
              <w:ind w:right="34"/>
            </w:pPr>
            <w:r w:rsidRPr="00612313">
              <w:t xml:space="preserve">Умение определять </w:t>
            </w:r>
            <w:proofErr w:type="spellStart"/>
            <w:r w:rsidRPr="00612313">
              <w:t>энерготраты</w:t>
            </w:r>
            <w:proofErr w:type="spellEnd"/>
            <w:r w:rsidRPr="00612313">
              <w:t xml:space="preserve"> при различной физической нагрузке. Составлять рационы питания</w:t>
            </w:r>
            <w:r w:rsidRPr="00612313">
              <w:rPr>
                <w:rStyle w:val="a9"/>
              </w:rPr>
              <w:footnoteReference w:customMarkFollows="1" w:id="3"/>
              <w:sym w:font="Symbol" w:char="F0B7"/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FE" w:rsidRPr="00612313" w:rsidRDefault="000E19FE" w:rsidP="00612313">
            <w:r w:rsidRPr="00612313">
              <w:rPr>
                <w:lang w:eastAsia="en-US"/>
              </w:rPr>
              <w:t>46,4</w:t>
            </w:r>
            <w:r w:rsidRPr="00612313">
              <w:t xml:space="preserve"> (20,4)</w:t>
            </w:r>
          </w:p>
        </w:tc>
      </w:tr>
      <w:tr w:rsidR="000E19FE" w:rsidRPr="00612313" w:rsidTr="000E19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FE" w:rsidRPr="00612313" w:rsidRDefault="000E19FE" w:rsidP="00612313">
            <w:pPr>
              <w:pStyle w:val="Default"/>
            </w:pPr>
            <w:r w:rsidRPr="00612313">
              <w:t>С</w:t>
            </w:r>
            <w:proofErr w:type="gramStart"/>
            <w:r w:rsidRPr="00612313">
              <w:t>4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FE" w:rsidRPr="00612313" w:rsidRDefault="000E19FE" w:rsidP="00612313">
            <w:pPr>
              <w:autoSpaceDE w:val="0"/>
              <w:autoSpaceDN w:val="0"/>
              <w:adjustRightInd w:val="0"/>
              <w:ind w:right="-108"/>
            </w:pPr>
            <w:r w:rsidRPr="00612313">
              <w:t>Умение обосновывать необходимость рационального и здорового питания</w:t>
            </w:r>
            <w:r w:rsidRPr="00612313">
              <w:rPr>
                <w:rStyle w:val="a9"/>
              </w:rPr>
              <w:footnoteReference w:customMarkFollows="1" w:id="4"/>
              <w:sym w:font="Symbol" w:char="F0B7"/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FE" w:rsidRPr="00612313" w:rsidRDefault="000E19FE" w:rsidP="00612313">
            <w:r w:rsidRPr="00612313">
              <w:rPr>
                <w:b/>
                <w:color w:val="FF0000"/>
                <w:lang w:eastAsia="en-US"/>
              </w:rPr>
              <w:t>30,9</w:t>
            </w:r>
            <w:r w:rsidRPr="00612313">
              <w:t xml:space="preserve"> (16,2)</w:t>
            </w:r>
          </w:p>
        </w:tc>
      </w:tr>
    </w:tbl>
    <w:p w:rsidR="000E19FE" w:rsidRPr="00612313" w:rsidRDefault="000E19FE" w:rsidP="00612313">
      <w:pPr>
        <w:ind w:firstLine="708"/>
      </w:pPr>
    </w:p>
    <w:p w:rsidR="00045E2B" w:rsidRPr="00612313" w:rsidRDefault="00045E2B" w:rsidP="00612313">
      <w:pPr>
        <w:pStyle w:val="Default"/>
        <w:ind w:firstLine="720"/>
      </w:pPr>
      <w:r w:rsidRPr="00612313">
        <w:rPr>
          <w:color w:val="auto"/>
        </w:rPr>
        <w:t>В отличие от областных результатов, наши выпускники показали  достаточную  степень уме</w:t>
      </w:r>
      <w:r w:rsidR="004763BF" w:rsidRPr="00612313">
        <w:rPr>
          <w:color w:val="auto"/>
        </w:rPr>
        <w:t xml:space="preserve">ния </w:t>
      </w:r>
      <w:r w:rsidRPr="00612313">
        <w:rPr>
          <w:color w:val="auto"/>
        </w:rPr>
        <w:t xml:space="preserve"> работать </w:t>
      </w:r>
      <w:r w:rsidRPr="00612313">
        <w:t>со статистическими данными</w:t>
      </w:r>
      <w:r w:rsidR="004763BF" w:rsidRPr="00612313">
        <w:t xml:space="preserve"> – С</w:t>
      </w:r>
      <w:proofErr w:type="gramStart"/>
      <w:r w:rsidR="004763BF" w:rsidRPr="00612313">
        <w:t>2</w:t>
      </w:r>
      <w:proofErr w:type="gramEnd"/>
      <w:r w:rsidRPr="00612313">
        <w:t>, представленны</w:t>
      </w:r>
      <w:r w:rsidR="004763BF" w:rsidRPr="00612313">
        <w:t>х</w:t>
      </w:r>
      <w:r w:rsidRPr="00612313">
        <w:t xml:space="preserve"> в табличной форме (от 1 до 3 баллов).</w:t>
      </w:r>
    </w:p>
    <w:p w:rsidR="00045E2B" w:rsidRPr="00612313" w:rsidRDefault="00045E2B" w:rsidP="00612313">
      <w:pPr>
        <w:autoSpaceDE w:val="0"/>
        <w:autoSpaceDN w:val="0"/>
        <w:adjustRightInd w:val="0"/>
        <w:ind w:firstLine="708"/>
      </w:pPr>
      <w:r w:rsidRPr="00612313">
        <w:t xml:space="preserve">У </w:t>
      </w:r>
      <w:r w:rsidR="004763BF" w:rsidRPr="00612313">
        <w:t xml:space="preserve">более половины учащихся </w:t>
      </w:r>
      <w:r w:rsidRPr="00612313">
        <w:t xml:space="preserve"> вызвало затруднение задание С3. </w:t>
      </w:r>
      <w:r w:rsidR="004763BF" w:rsidRPr="00612313">
        <w:t xml:space="preserve">Имеются сложности с </w:t>
      </w:r>
      <w:r w:rsidRPr="00612313">
        <w:t xml:space="preserve"> определ</w:t>
      </w:r>
      <w:r w:rsidR="004763BF" w:rsidRPr="00612313">
        <w:t xml:space="preserve">ением </w:t>
      </w:r>
      <w:proofErr w:type="spellStart"/>
      <w:r w:rsidR="004763BF" w:rsidRPr="00612313">
        <w:t>энерготрат</w:t>
      </w:r>
      <w:proofErr w:type="spellEnd"/>
      <w:r w:rsidRPr="00612313">
        <w:t xml:space="preserve"> при различной физической нагрузке и правильно</w:t>
      </w:r>
      <w:r w:rsidR="004763BF" w:rsidRPr="00612313">
        <w:t>сти</w:t>
      </w:r>
      <w:r w:rsidRPr="00612313">
        <w:t xml:space="preserve"> составл</w:t>
      </w:r>
      <w:r w:rsidR="004763BF" w:rsidRPr="00612313">
        <w:t>ения</w:t>
      </w:r>
      <w:r w:rsidRPr="00612313">
        <w:t xml:space="preserve"> меню.</w:t>
      </w:r>
    </w:p>
    <w:p w:rsidR="00045E2B" w:rsidRPr="00612313" w:rsidRDefault="004763BF" w:rsidP="00612313">
      <w:pPr>
        <w:autoSpaceDE w:val="0"/>
        <w:autoSpaceDN w:val="0"/>
        <w:adjustRightInd w:val="0"/>
        <w:ind w:firstLine="708"/>
      </w:pPr>
      <w:r w:rsidRPr="00612313">
        <w:t>Более половины</w:t>
      </w:r>
      <w:r w:rsidR="00045E2B" w:rsidRPr="00612313">
        <w:t xml:space="preserve"> экзаменуемых не смогли обосновывать необходимость рационального и здорового питания (0 баллов)</w:t>
      </w:r>
      <w:r w:rsidRPr="00612313">
        <w:t xml:space="preserve"> – С</w:t>
      </w:r>
      <w:proofErr w:type="gramStart"/>
      <w:r w:rsidRPr="00612313">
        <w:t>4</w:t>
      </w:r>
      <w:proofErr w:type="gramEnd"/>
      <w:r w:rsidR="00045E2B" w:rsidRPr="00612313">
        <w:t>. Только</w:t>
      </w:r>
      <w:r w:rsidRPr="00612313">
        <w:t xml:space="preserve"> 30,9% (в области - </w:t>
      </w:r>
      <w:r w:rsidR="00045E2B" w:rsidRPr="00612313">
        <w:t xml:space="preserve"> 47%</w:t>
      </w:r>
      <w:r w:rsidRPr="00612313">
        <w:t>)</w:t>
      </w:r>
      <w:r w:rsidR="00045E2B" w:rsidRPr="00612313">
        <w:t xml:space="preserve"> получили 1 или 2 балла за задание С</w:t>
      </w:r>
      <w:proofErr w:type="gramStart"/>
      <w:r w:rsidR="00045E2B" w:rsidRPr="00612313">
        <w:t>4</w:t>
      </w:r>
      <w:proofErr w:type="gramEnd"/>
      <w:r w:rsidR="00045E2B" w:rsidRPr="00612313">
        <w:t xml:space="preserve"> </w:t>
      </w:r>
    </w:p>
    <w:p w:rsidR="00045E2B" w:rsidRPr="00612313" w:rsidRDefault="00045E2B" w:rsidP="00612313">
      <w:pPr>
        <w:ind w:firstLine="708"/>
      </w:pPr>
    </w:p>
    <w:p w:rsidR="004363FD" w:rsidRDefault="004363FD" w:rsidP="00612313">
      <w:pPr>
        <w:pStyle w:val="a3"/>
        <w:rPr>
          <w:rFonts w:cs="Times New Roman"/>
          <w:b/>
          <w:szCs w:val="24"/>
        </w:rPr>
      </w:pPr>
      <w:r w:rsidRPr="00612313">
        <w:rPr>
          <w:rFonts w:cs="Times New Roman"/>
          <w:b/>
          <w:szCs w:val="24"/>
        </w:rPr>
        <w:t xml:space="preserve">Анализ результатов: </w:t>
      </w:r>
    </w:p>
    <w:p w:rsidR="00A25CFE" w:rsidRPr="00612313" w:rsidRDefault="00A25CFE" w:rsidP="00612313">
      <w:pPr>
        <w:pStyle w:val="a3"/>
        <w:rPr>
          <w:rFonts w:cs="Times New Roman"/>
          <w:b/>
          <w:szCs w:val="24"/>
        </w:rPr>
      </w:pPr>
    </w:p>
    <w:p w:rsidR="00DC4A1E" w:rsidRDefault="00DC4A1E" w:rsidP="00DC4A1E">
      <w:pPr>
        <w:pStyle w:val="a3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Количество сдававших ОГЭ по биологии – </w:t>
      </w:r>
      <w:r w:rsidR="00CA0152">
        <w:rPr>
          <w:rFonts w:eastAsia="Times New Roman" w:cs="Times New Roman"/>
          <w:szCs w:val="24"/>
          <w:lang w:eastAsia="ru-RU"/>
        </w:rPr>
        <w:t>21</w:t>
      </w:r>
      <w:r>
        <w:rPr>
          <w:rFonts w:eastAsia="Times New Roman" w:cs="Times New Roman"/>
          <w:szCs w:val="24"/>
          <w:lang w:eastAsia="ru-RU"/>
        </w:rPr>
        <w:t xml:space="preserve"> уч-ся, сдали – 1</w:t>
      </w:r>
      <w:r w:rsidR="00645E55">
        <w:rPr>
          <w:rFonts w:eastAsia="Times New Roman" w:cs="Times New Roman"/>
          <w:szCs w:val="24"/>
          <w:lang w:eastAsia="ru-RU"/>
        </w:rPr>
        <w:t>6</w:t>
      </w:r>
      <w:r>
        <w:rPr>
          <w:rFonts w:eastAsia="Times New Roman" w:cs="Times New Roman"/>
          <w:szCs w:val="24"/>
          <w:lang w:eastAsia="ru-RU"/>
        </w:rPr>
        <w:t xml:space="preserve"> уч-ся (не сдали  - </w:t>
      </w:r>
      <w:r w:rsidR="00645E55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 xml:space="preserve"> уч-ся МБОУ СОШ №</w:t>
      </w:r>
      <w:r w:rsidR="00645E55">
        <w:rPr>
          <w:rFonts w:eastAsia="Times New Roman" w:cs="Times New Roman"/>
          <w:szCs w:val="24"/>
          <w:lang w:eastAsia="ru-RU"/>
        </w:rPr>
        <w:t>1 и №</w:t>
      </w:r>
      <w:r>
        <w:rPr>
          <w:rFonts w:eastAsia="Times New Roman" w:cs="Times New Roman"/>
          <w:szCs w:val="24"/>
          <w:lang w:eastAsia="ru-RU"/>
        </w:rPr>
        <w:t>8).</w:t>
      </w:r>
    </w:p>
    <w:p w:rsidR="00A25CFE" w:rsidRDefault="00A25CFE" w:rsidP="00A25CFE">
      <w:pPr>
        <w:pStyle w:val="a3"/>
        <w:rPr>
          <w:rFonts w:eastAsia="Times New Roman" w:cs="Times New Roman"/>
          <w:szCs w:val="24"/>
          <w:lang w:eastAsia="ru-RU"/>
        </w:rPr>
      </w:pPr>
    </w:p>
    <w:p w:rsidR="00A25CFE" w:rsidRDefault="00A25CFE" w:rsidP="00A25CFE">
      <w:pPr>
        <w:pStyle w:val="a3"/>
        <w:rPr>
          <w:rFonts w:eastAsia="Times New Roman" w:cs="Times New Roman"/>
          <w:szCs w:val="24"/>
          <w:lang w:eastAsia="ru-RU"/>
        </w:rPr>
      </w:pPr>
    </w:p>
    <w:p w:rsidR="00A25CFE" w:rsidRDefault="00A25CFE" w:rsidP="00A25CFE">
      <w:pPr>
        <w:pStyle w:val="a3"/>
        <w:rPr>
          <w:rFonts w:eastAsia="Times New Roman" w:cs="Times New Roman"/>
          <w:szCs w:val="24"/>
          <w:lang w:eastAsia="ru-RU"/>
        </w:rPr>
      </w:pPr>
    </w:p>
    <w:p w:rsidR="00A25CFE" w:rsidRDefault="00A25CFE" w:rsidP="00A25CFE">
      <w:pPr>
        <w:pStyle w:val="a3"/>
        <w:rPr>
          <w:rFonts w:eastAsia="Times New Roman" w:cs="Times New Roman"/>
          <w:szCs w:val="24"/>
          <w:lang w:eastAsia="ru-RU"/>
        </w:rPr>
      </w:pPr>
    </w:p>
    <w:p w:rsidR="00A25CFE" w:rsidRDefault="00A25CFE" w:rsidP="00A25CFE">
      <w:pPr>
        <w:pStyle w:val="a3"/>
        <w:rPr>
          <w:rFonts w:eastAsia="Times New Roman" w:cs="Times New Roman"/>
          <w:szCs w:val="24"/>
          <w:lang w:eastAsia="ru-RU"/>
        </w:rPr>
      </w:pPr>
    </w:p>
    <w:p w:rsidR="00A25CFE" w:rsidRDefault="00A25CFE" w:rsidP="00A25CFE">
      <w:pPr>
        <w:pStyle w:val="a3"/>
        <w:rPr>
          <w:rFonts w:eastAsia="Times New Roman" w:cs="Times New Roman"/>
          <w:szCs w:val="24"/>
          <w:lang w:eastAsia="ru-RU"/>
        </w:rPr>
      </w:pPr>
    </w:p>
    <w:p w:rsidR="00A25CFE" w:rsidRDefault="00A25CFE" w:rsidP="00A25CFE">
      <w:pPr>
        <w:pStyle w:val="a3"/>
        <w:rPr>
          <w:rFonts w:eastAsia="Times New Roman" w:cs="Times New Roman"/>
          <w:szCs w:val="24"/>
          <w:lang w:eastAsia="ru-RU"/>
        </w:rPr>
      </w:pPr>
    </w:p>
    <w:p w:rsidR="00A25CFE" w:rsidRDefault="00A25CFE" w:rsidP="00A25CFE">
      <w:pPr>
        <w:pStyle w:val="a3"/>
        <w:rPr>
          <w:rFonts w:eastAsia="Times New Roman" w:cs="Times New Roman"/>
          <w:szCs w:val="24"/>
          <w:lang w:eastAsia="ru-RU"/>
        </w:rPr>
      </w:pPr>
    </w:p>
    <w:p w:rsidR="00A25CFE" w:rsidRDefault="00A25CFE" w:rsidP="00A25CFE">
      <w:pPr>
        <w:pStyle w:val="a3"/>
        <w:rPr>
          <w:rFonts w:eastAsia="Times New Roman" w:cs="Times New Roman"/>
          <w:szCs w:val="24"/>
          <w:lang w:eastAsia="ru-RU"/>
        </w:rPr>
      </w:pPr>
    </w:p>
    <w:p w:rsidR="00DC4A1E" w:rsidRPr="00CA0152" w:rsidRDefault="00DC4A1E" w:rsidP="00CA0152">
      <w:pPr>
        <w:pStyle w:val="a3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Рейтинг школ ОГЭ по биологии</w:t>
      </w:r>
    </w:p>
    <w:tbl>
      <w:tblPr>
        <w:tblpPr w:leftFromText="180" w:rightFromText="180" w:bottomFromText="200" w:vertAnchor="text" w:horzAnchor="margin" w:tblpXSpec="center" w:tblpY="361"/>
        <w:tblW w:w="45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017"/>
        <w:gridCol w:w="876"/>
        <w:gridCol w:w="820"/>
        <w:gridCol w:w="911"/>
        <w:gridCol w:w="911"/>
        <w:gridCol w:w="913"/>
        <w:gridCol w:w="911"/>
        <w:gridCol w:w="910"/>
      </w:tblGrid>
      <w:tr w:rsidR="00E42D95" w:rsidTr="00E42D95">
        <w:trPr>
          <w:cantSplit/>
          <w:trHeight w:val="989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ОУ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Всего выпускников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lang w:eastAsia="en-US"/>
              </w:rPr>
            </w:pPr>
            <w:r>
              <w:t>«2»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jc w:val="center"/>
            </w:pPr>
            <w:r>
              <w:t>«3»</w:t>
            </w:r>
          </w:p>
          <w:p w:rsidR="00E42D95" w:rsidRDefault="00E42D95">
            <w:pPr>
              <w:jc w:val="center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jc w:val="center"/>
            </w:pPr>
            <w:r>
              <w:t>«4»</w:t>
            </w:r>
          </w:p>
          <w:p w:rsidR="00E42D95" w:rsidRDefault="00E42D95">
            <w:pPr>
              <w:jc w:val="center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jc w:val="center"/>
            </w:pPr>
            <w:r>
              <w:t>«5»</w:t>
            </w:r>
          </w:p>
          <w:p w:rsidR="00E42D95" w:rsidRDefault="00E42D95">
            <w:pPr>
              <w:jc w:val="center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2D95" w:rsidRDefault="00E42D95">
            <w:pPr>
              <w:jc w:val="center"/>
            </w:pPr>
            <w:r>
              <w:t>Средняя</w:t>
            </w:r>
          </w:p>
          <w:p w:rsidR="00E42D95" w:rsidRDefault="00E42D95">
            <w:pPr>
              <w:jc w:val="center"/>
              <w:rPr>
                <w:lang w:eastAsia="en-US"/>
              </w:rPr>
            </w:pPr>
            <w:r>
              <w:t>оценка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2D95" w:rsidRDefault="00E42D95">
            <w:pPr>
              <w:jc w:val="center"/>
            </w:pPr>
            <w:r>
              <w:t>Качество знаний</w:t>
            </w:r>
          </w:p>
          <w:p w:rsidR="00E42D95" w:rsidRDefault="00E42D95">
            <w:pPr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2D95" w:rsidRDefault="00E42D95">
            <w:pPr>
              <w:jc w:val="center"/>
              <w:rPr>
                <w:lang w:eastAsia="en-US"/>
              </w:rPr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</w:p>
        </w:tc>
      </w:tr>
      <w:tr w:rsidR="00E42D95" w:rsidTr="00E42D95"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2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СОШ №1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szCs w:val="24"/>
                <w:lang w:eastAsia="en-US"/>
              </w:rPr>
            </w:pPr>
            <w:r w:rsidRPr="00645E55">
              <w:rPr>
                <w:bCs/>
                <w:color w:val="FF0000"/>
                <w:szCs w:val="24"/>
                <w:lang w:eastAsia="en-US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3,17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33, 3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83,3</w:t>
            </w:r>
          </w:p>
        </w:tc>
      </w:tr>
      <w:tr w:rsidR="00E42D95" w:rsidTr="00E42D95"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лицей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iCs/>
                <w:lang w:eastAsia="en-US"/>
              </w:rPr>
            </w:pPr>
            <w:r w:rsidRPr="00645E55">
              <w:rPr>
                <w:iCs/>
                <w:color w:val="FF0000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3,4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80,0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100</w:t>
            </w:r>
          </w:p>
        </w:tc>
      </w:tr>
      <w:tr w:rsidR="00E42D95" w:rsidTr="00E42D95"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СОШ №5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3,0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100</w:t>
            </w:r>
          </w:p>
        </w:tc>
      </w:tr>
      <w:tr w:rsidR="00E42D95" w:rsidTr="00E42D95"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СОШ №7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4,0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100,0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100</w:t>
            </w:r>
          </w:p>
        </w:tc>
      </w:tr>
      <w:tr w:rsidR="00E42D95" w:rsidTr="00E42D95"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СОШ №8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 w:rsidRPr="00645E55">
              <w:rPr>
                <w:bCs/>
                <w:iCs/>
                <w:color w:val="FF0000"/>
                <w:szCs w:val="24"/>
                <w:lang w:eastAsia="en-US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2,0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0</w:t>
            </w:r>
          </w:p>
        </w:tc>
      </w:tr>
      <w:tr w:rsidR="00E42D95" w:rsidTr="00E42D95"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СОШ №10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4,0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100,0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100</w:t>
            </w:r>
          </w:p>
        </w:tc>
      </w:tr>
      <w:tr w:rsidR="00E42D95" w:rsidTr="00E42D95"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СОШ№14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3,25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75,0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100</w:t>
            </w:r>
          </w:p>
        </w:tc>
      </w:tr>
      <w:tr w:rsidR="00E42D95" w:rsidTr="00E42D95"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гимназия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3,0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100</w:t>
            </w:r>
          </w:p>
        </w:tc>
      </w:tr>
      <w:tr w:rsidR="00E42D95" w:rsidTr="00E42D95"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2</w:t>
            </w:r>
          </w:p>
          <w:p w:rsidR="00E42D95" w:rsidRDefault="00E42D95">
            <w:pPr>
              <w:pStyle w:val="ab"/>
              <w:spacing w:line="276" w:lineRule="auto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color w:val="31849B" w:themeColor="accent5" w:themeShade="BF"/>
                <w:szCs w:val="24"/>
                <w:lang w:eastAsia="en-US"/>
              </w:rPr>
              <w:t>9,52%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8</w:t>
            </w:r>
          </w:p>
          <w:p w:rsidR="00E42D95" w:rsidRDefault="00E42D95">
            <w:pPr>
              <w:pStyle w:val="ab"/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38,10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11</w:t>
            </w:r>
          </w:p>
          <w:p w:rsidR="00E42D95" w:rsidRDefault="00E42D95">
            <w:pPr>
              <w:pStyle w:val="ab"/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52,38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szCs w:val="24"/>
                <w:lang w:eastAsia="en-US"/>
              </w:rPr>
              <w:t>3,43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5" w:rsidRDefault="00E42D95">
            <w:pPr>
              <w:pStyle w:val="ab"/>
              <w:spacing w:line="276" w:lineRule="auto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color w:val="FF0000"/>
                <w:szCs w:val="24"/>
                <w:lang w:eastAsia="en-US"/>
              </w:rPr>
              <w:t>52,38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95" w:rsidRDefault="00E42D95">
            <w:pPr>
              <w:pStyle w:val="ab"/>
              <w:spacing w:line="276" w:lineRule="auto"/>
              <w:rPr>
                <w:b/>
                <w:iCs/>
                <w:szCs w:val="24"/>
                <w:lang w:eastAsia="en-US"/>
              </w:rPr>
            </w:pPr>
          </w:p>
        </w:tc>
      </w:tr>
    </w:tbl>
    <w:p w:rsidR="00E42D95" w:rsidRDefault="00E42D95" w:rsidP="00E42D95">
      <w:pPr>
        <w:pStyle w:val="a3"/>
        <w:jc w:val="center"/>
        <w:rPr>
          <w:rFonts w:eastAsia="Times New Roman" w:cs="Times New Roman"/>
          <w:szCs w:val="24"/>
          <w:lang w:eastAsia="ru-RU"/>
        </w:rPr>
      </w:pPr>
    </w:p>
    <w:p w:rsidR="00E42D95" w:rsidRDefault="00E42D95" w:rsidP="00E42D95">
      <w:pPr>
        <w:pStyle w:val="a3"/>
        <w:rPr>
          <w:rFonts w:eastAsia="Times New Roman" w:cs="Times New Roman"/>
          <w:szCs w:val="24"/>
          <w:lang w:eastAsia="ru-RU"/>
        </w:rPr>
      </w:pPr>
    </w:p>
    <w:p w:rsidR="00DC4A1E" w:rsidRDefault="00DC4A1E" w:rsidP="00DC4A1E">
      <w:pPr>
        <w:pStyle w:val="a3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 рейтинге школ </w:t>
      </w:r>
      <w:r w:rsidR="00645E55">
        <w:rPr>
          <w:rFonts w:eastAsia="Times New Roman" w:cs="Times New Roman"/>
          <w:szCs w:val="24"/>
          <w:lang w:eastAsia="ru-RU"/>
        </w:rPr>
        <w:t>лучшие результаты</w:t>
      </w:r>
      <w:r>
        <w:rPr>
          <w:rFonts w:eastAsia="Times New Roman" w:cs="Times New Roman"/>
          <w:szCs w:val="24"/>
          <w:lang w:eastAsia="ru-RU"/>
        </w:rPr>
        <w:t xml:space="preserve"> в </w:t>
      </w:r>
      <w:r>
        <w:rPr>
          <w:rFonts w:cs="Times New Roman"/>
          <w:szCs w:val="24"/>
        </w:rPr>
        <w:t>МБОУ СОШ №</w:t>
      </w:r>
      <w:r w:rsidR="00645E55">
        <w:rPr>
          <w:rFonts w:cs="Times New Roman"/>
          <w:szCs w:val="24"/>
        </w:rPr>
        <w:t>7 и №10</w:t>
      </w:r>
      <w:r>
        <w:rPr>
          <w:rFonts w:cs="Times New Roman"/>
          <w:szCs w:val="24"/>
        </w:rPr>
        <w:t xml:space="preserve">, </w:t>
      </w:r>
      <w:proofErr w:type="gramStart"/>
      <w:r>
        <w:rPr>
          <w:rFonts w:cs="Times New Roman"/>
          <w:szCs w:val="24"/>
        </w:rPr>
        <w:t>низший</w:t>
      </w:r>
      <w:proofErr w:type="gramEnd"/>
      <w:r>
        <w:rPr>
          <w:rFonts w:cs="Times New Roman"/>
          <w:szCs w:val="24"/>
        </w:rPr>
        <w:t xml:space="preserve"> -  МБОУ СОШ №</w:t>
      </w:r>
      <w:r w:rsidR="00645E55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.</w:t>
      </w:r>
    </w:p>
    <w:p w:rsidR="00645E55" w:rsidRPr="00645E55" w:rsidRDefault="00645E55" w:rsidP="00DC4A1E">
      <w:pPr>
        <w:pStyle w:val="a3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645E55">
        <w:rPr>
          <w:rFonts w:cs="Times New Roman"/>
          <w:szCs w:val="24"/>
        </w:rPr>
        <w:t>Средний балл по городу - 23,95</w:t>
      </w:r>
      <w:r w:rsidR="00DC4A1E" w:rsidRPr="00645E55">
        <w:rPr>
          <w:rFonts w:cs="Times New Roman"/>
          <w:szCs w:val="24"/>
        </w:rPr>
        <w:t xml:space="preserve">, средний балл по области – </w:t>
      </w:r>
      <w:r w:rsidRPr="00645E55">
        <w:rPr>
          <w:rFonts w:cs="Times New Roman"/>
          <w:szCs w:val="24"/>
        </w:rPr>
        <w:t>26,48</w:t>
      </w:r>
      <w:r>
        <w:rPr>
          <w:rFonts w:cs="Times New Roman"/>
          <w:szCs w:val="24"/>
        </w:rPr>
        <w:t>.</w:t>
      </w:r>
    </w:p>
    <w:p w:rsidR="00DC4A1E" w:rsidRPr="00645E55" w:rsidRDefault="00DC4A1E" w:rsidP="00DC4A1E">
      <w:pPr>
        <w:pStyle w:val="a3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645E55">
        <w:rPr>
          <w:rFonts w:cs="Times New Roman"/>
          <w:szCs w:val="24"/>
        </w:rPr>
        <w:t>Высшие</w:t>
      </w:r>
      <w:r w:rsidR="00E814C3">
        <w:rPr>
          <w:rFonts w:cs="Times New Roman"/>
          <w:szCs w:val="24"/>
        </w:rPr>
        <w:t xml:space="preserve"> и низшие </w:t>
      </w:r>
      <w:r w:rsidRPr="00645E55">
        <w:rPr>
          <w:rFonts w:cs="Times New Roman"/>
          <w:szCs w:val="24"/>
        </w:rPr>
        <w:t xml:space="preserve"> баллы </w:t>
      </w:r>
      <w:r w:rsidR="00E814C3">
        <w:rPr>
          <w:rFonts w:cs="Times New Roman"/>
          <w:szCs w:val="24"/>
        </w:rPr>
        <w:t>отражены в таблице.</w:t>
      </w:r>
    </w:p>
    <w:p w:rsidR="005913F4" w:rsidRPr="00612313" w:rsidRDefault="00E814C3" w:rsidP="00612313">
      <w:pPr>
        <w:pStyle w:val="aa"/>
        <w:numPr>
          <w:ilvl w:val="0"/>
          <w:numId w:val="2"/>
        </w:numPr>
      </w:pPr>
      <w:r>
        <w:t>Качество знаний наших учащихся более 50%. т.е.- 52,38%.</w:t>
      </w:r>
    </w:p>
    <w:p w:rsidR="004363FD" w:rsidRDefault="005913F4" w:rsidP="00612313">
      <w:pPr>
        <w:pStyle w:val="aa"/>
        <w:numPr>
          <w:ilvl w:val="0"/>
          <w:numId w:val="2"/>
        </w:numPr>
      </w:pPr>
      <w:r w:rsidRPr="00612313">
        <w:t xml:space="preserve"> </w:t>
      </w:r>
      <w:r w:rsidR="004363FD" w:rsidRPr="00612313">
        <w:t xml:space="preserve">Все содержательные блоки усвоены нашими выпускниками в </w:t>
      </w:r>
      <w:r w:rsidR="00612313" w:rsidRPr="00612313">
        <w:t>пределах прогнозируемых</w:t>
      </w:r>
      <w:r w:rsidR="004363FD" w:rsidRPr="00612313">
        <w:t>.</w:t>
      </w:r>
    </w:p>
    <w:p w:rsidR="00E814C3" w:rsidRPr="00705A92" w:rsidRDefault="00E814C3" w:rsidP="00705A92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Результаты задания</w:t>
      </w:r>
      <w:proofErr w:type="gramStart"/>
      <w:r>
        <w:rPr>
          <w:color w:val="auto"/>
        </w:rPr>
        <w:t xml:space="preserve"> С</w:t>
      </w:r>
      <w:proofErr w:type="gramEnd"/>
      <w:r>
        <w:rPr>
          <w:color w:val="auto"/>
        </w:rPr>
        <w:t xml:space="preserve">, варьирующиеся в пределах 31-69%, свидетельствуют об осознанном выборе девятиклассниками экзамена по биологии в качестве итогового. </w:t>
      </w:r>
    </w:p>
    <w:p w:rsidR="00227CA6" w:rsidRDefault="00227CA6" w:rsidP="00612313">
      <w:pPr>
        <w:pStyle w:val="aa"/>
        <w:numPr>
          <w:ilvl w:val="0"/>
          <w:numId w:val="2"/>
        </w:numPr>
      </w:pPr>
      <w:r w:rsidRPr="00612313">
        <w:rPr>
          <w:bCs/>
        </w:rPr>
        <w:t>Типичные затруднения вызвали задания</w:t>
      </w:r>
      <w:r w:rsidR="00612313" w:rsidRPr="00612313">
        <w:rPr>
          <w:bCs/>
        </w:rPr>
        <w:t xml:space="preserve"> </w:t>
      </w:r>
      <w:r w:rsidR="00E814C3">
        <w:t>по следующим разделам и темам</w:t>
      </w:r>
      <w:r w:rsidRPr="00612313">
        <w:t>:</w:t>
      </w:r>
    </w:p>
    <w:p w:rsidR="00705A92" w:rsidRDefault="00E814C3" w:rsidP="00E814C3">
      <w:pPr>
        <w:pStyle w:val="aa"/>
      </w:pPr>
      <w:r>
        <w:t>-</w:t>
      </w:r>
      <w:r w:rsidRPr="00E814C3">
        <w:t xml:space="preserve"> </w:t>
      </w:r>
      <w:r w:rsidR="00705A92" w:rsidRPr="00612313">
        <w:rPr>
          <w:color w:val="000000"/>
        </w:rPr>
        <w:t>Царство Животные</w:t>
      </w:r>
      <w:r w:rsidR="00705A92">
        <w:rPr>
          <w:color w:val="000000"/>
        </w:rPr>
        <w:t>;</w:t>
      </w:r>
    </w:p>
    <w:p w:rsidR="00E814C3" w:rsidRDefault="00705A92" w:rsidP="00E814C3">
      <w:pPr>
        <w:pStyle w:val="aa"/>
      </w:pPr>
      <w:r>
        <w:t xml:space="preserve">- </w:t>
      </w:r>
      <w:r w:rsidR="00E814C3" w:rsidRPr="00612313">
        <w:t>Цитология</w:t>
      </w:r>
      <w:r w:rsidR="00E814C3">
        <w:t>;</w:t>
      </w:r>
    </w:p>
    <w:p w:rsidR="00E814C3" w:rsidRDefault="00E814C3" w:rsidP="00E814C3">
      <w:pPr>
        <w:pStyle w:val="aa"/>
      </w:pPr>
      <w:r>
        <w:t>-</w:t>
      </w:r>
      <w:r w:rsidRPr="00E814C3">
        <w:t xml:space="preserve"> </w:t>
      </w:r>
      <w:r w:rsidRPr="00612313">
        <w:t>Обмен веществ и энергии</w:t>
      </w:r>
      <w:r>
        <w:t>;</w:t>
      </w:r>
    </w:p>
    <w:p w:rsidR="00E814C3" w:rsidRDefault="00E814C3" w:rsidP="00E814C3">
      <w:pPr>
        <w:pStyle w:val="aa"/>
      </w:pPr>
      <w:r>
        <w:t xml:space="preserve">- </w:t>
      </w:r>
      <w:r w:rsidRPr="00612313">
        <w:t>задания, связанные с множественным выбором</w:t>
      </w:r>
      <w:r>
        <w:t>;</w:t>
      </w:r>
    </w:p>
    <w:p w:rsidR="00705A92" w:rsidRDefault="00705A92" w:rsidP="00E814C3">
      <w:pPr>
        <w:pStyle w:val="aa"/>
      </w:pPr>
      <w:r>
        <w:t xml:space="preserve">- задания на </w:t>
      </w:r>
      <w:r w:rsidRPr="00612313">
        <w:t>выбор из готового текста кл</w:t>
      </w:r>
      <w:r>
        <w:t>ючевого слова, понятия, явления;</w:t>
      </w:r>
    </w:p>
    <w:p w:rsidR="00E814C3" w:rsidRPr="00612313" w:rsidRDefault="00E814C3" w:rsidP="00E814C3">
      <w:pPr>
        <w:pStyle w:val="aa"/>
      </w:pPr>
      <w:r>
        <w:t>-</w:t>
      </w:r>
      <w:r w:rsidRPr="00E814C3">
        <w:t xml:space="preserve"> </w:t>
      </w:r>
      <w:r w:rsidRPr="00612313">
        <w:t>работ</w:t>
      </w:r>
      <w:r>
        <w:t>а</w:t>
      </w:r>
      <w:r w:rsidRPr="00612313">
        <w:t xml:space="preserve"> с рисунком и текстом</w:t>
      </w:r>
      <w:r>
        <w:t>.</w:t>
      </w:r>
    </w:p>
    <w:p w:rsidR="00E814C3" w:rsidRDefault="00E814C3" w:rsidP="00612313">
      <w:pPr>
        <w:rPr>
          <w:bCs/>
        </w:rPr>
      </w:pPr>
    </w:p>
    <w:p w:rsidR="004363FD" w:rsidRPr="00612313" w:rsidRDefault="004363FD" w:rsidP="00612313">
      <w:pPr>
        <w:rPr>
          <w:b/>
          <w:bCs/>
        </w:rPr>
      </w:pPr>
      <w:r w:rsidRPr="00612313">
        <w:rPr>
          <w:b/>
          <w:bCs/>
        </w:rPr>
        <w:t>Выводы:</w:t>
      </w:r>
    </w:p>
    <w:p w:rsidR="00227CA6" w:rsidRPr="00612313" w:rsidRDefault="00227CA6" w:rsidP="00612313">
      <w:pPr>
        <w:pStyle w:val="aa"/>
        <w:numPr>
          <w:ilvl w:val="0"/>
          <w:numId w:val="6"/>
        </w:numPr>
        <w:rPr>
          <w:bCs/>
        </w:rPr>
      </w:pPr>
      <w:r w:rsidRPr="00612313">
        <w:rPr>
          <w:bCs/>
        </w:rPr>
        <w:t>Учащ</w:t>
      </w:r>
      <w:r w:rsidR="00705A92">
        <w:rPr>
          <w:bCs/>
        </w:rPr>
        <w:t>ие</w:t>
      </w:r>
      <w:r w:rsidRPr="00612313">
        <w:rPr>
          <w:bCs/>
        </w:rPr>
        <w:t xml:space="preserve">ся </w:t>
      </w:r>
      <w:r w:rsidR="00705A92">
        <w:rPr>
          <w:bCs/>
        </w:rPr>
        <w:t xml:space="preserve">нашего муниципалитета </w:t>
      </w:r>
      <w:r w:rsidRPr="00612313">
        <w:rPr>
          <w:bCs/>
        </w:rPr>
        <w:t>овладел</w:t>
      </w:r>
      <w:r w:rsidR="00705A92">
        <w:rPr>
          <w:bCs/>
        </w:rPr>
        <w:t>и</w:t>
      </w:r>
      <w:r w:rsidRPr="00612313">
        <w:rPr>
          <w:bCs/>
        </w:rPr>
        <w:t xml:space="preserve"> базовым ядром содержания общего биологического образования, продемонстрировал</w:t>
      </w:r>
      <w:r w:rsidR="00705A92">
        <w:rPr>
          <w:bCs/>
        </w:rPr>
        <w:t>и</w:t>
      </w:r>
      <w:r w:rsidRPr="00612313">
        <w:rPr>
          <w:bCs/>
        </w:rPr>
        <w:t xml:space="preserve"> </w:t>
      </w:r>
      <w:proofErr w:type="spellStart"/>
      <w:r w:rsidRPr="00612313">
        <w:rPr>
          <w:bCs/>
        </w:rPr>
        <w:t>сформированность</w:t>
      </w:r>
      <w:proofErr w:type="spellEnd"/>
      <w:r w:rsidRPr="00612313">
        <w:rPr>
          <w:bCs/>
        </w:rPr>
        <w:t xml:space="preserve"> основных специальных и </w:t>
      </w:r>
      <w:proofErr w:type="spellStart"/>
      <w:r w:rsidRPr="00612313">
        <w:rPr>
          <w:bCs/>
        </w:rPr>
        <w:t>общеучебных</w:t>
      </w:r>
      <w:proofErr w:type="spellEnd"/>
      <w:r w:rsidRPr="00612313">
        <w:rPr>
          <w:bCs/>
        </w:rPr>
        <w:t xml:space="preserve"> умений и навыков на базовом, повышенном и частично высоком уровне сложности. </w:t>
      </w:r>
    </w:p>
    <w:p w:rsidR="00CA0152" w:rsidRDefault="00CA0152">
      <w:pPr>
        <w:spacing w:after="200" w:line="276" w:lineRule="auto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:rsidR="00227CA6" w:rsidRPr="00612313" w:rsidRDefault="00227CA6" w:rsidP="00612313">
      <w:pPr>
        <w:pStyle w:val="a3"/>
        <w:rPr>
          <w:rFonts w:cs="Times New Roman"/>
          <w:b/>
          <w:szCs w:val="24"/>
        </w:rPr>
      </w:pPr>
    </w:p>
    <w:p w:rsidR="00227CA6" w:rsidRPr="00612313" w:rsidRDefault="00227CA6" w:rsidP="00612313">
      <w:pPr>
        <w:pStyle w:val="a3"/>
        <w:rPr>
          <w:rFonts w:cs="Times New Roman"/>
          <w:szCs w:val="24"/>
        </w:rPr>
      </w:pPr>
      <w:r w:rsidRPr="00612313">
        <w:rPr>
          <w:rFonts w:cs="Times New Roman"/>
          <w:b/>
          <w:szCs w:val="24"/>
        </w:rPr>
        <w:t>Рекомендации:</w:t>
      </w:r>
      <w:r w:rsidRPr="00612313">
        <w:rPr>
          <w:rFonts w:cs="Times New Roman"/>
          <w:szCs w:val="24"/>
        </w:rPr>
        <w:t xml:space="preserve"> </w:t>
      </w:r>
    </w:p>
    <w:p w:rsidR="00705A92" w:rsidRDefault="00705A92" w:rsidP="00705A92">
      <w:pPr>
        <w:pStyle w:val="a3"/>
        <w:ind w:left="-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Pr="00612313">
        <w:rPr>
          <w:rFonts w:cs="Times New Roman"/>
          <w:szCs w:val="24"/>
        </w:rPr>
        <w:t>Для успешной сдачи  экзамена по биологии в школе необходима качественная теоретическая подготовка по повторению разделов: Ботаника, Зоология, Анатомия и изучение разделов ОГ, которые обзорно включены в разделы предмета биология.</w:t>
      </w:r>
    </w:p>
    <w:p w:rsidR="00705A92" w:rsidRDefault="00705A92" w:rsidP="00705A92">
      <w:pPr>
        <w:pStyle w:val="a3"/>
        <w:ind w:left="-284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Pr="00612313">
        <w:t xml:space="preserve">При подготовке к </w:t>
      </w:r>
      <w:r w:rsidR="008A2999">
        <w:t>ОГЭ</w:t>
      </w:r>
      <w:r w:rsidRPr="00612313">
        <w:t xml:space="preserve"> использовать государственные стандарты общего образования по биологии, кодификатор элементов содерж</w:t>
      </w:r>
      <w:r>
        <w:t xml:space="preserve">ания, спецификацию и демоверсию </w:t>
      </w:r>
      <w:r w:rsidRPr="00612313">
        <w:t xml:space="preserve">экзаменационной работы по биологии. </w:t>
      </w:r>
    </w:p>
    <w:p w:rsidR="00705A92" w:rsidRDefault="00705A92" w:rsidP="00705A92">
      <w:pPr>
        <w:pStyle w:val="a3"/>
        <w:ind w:left="-284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 w:rsidRPr="00612313">
        <w:rPr>
          <w:rFonts w:cs="Times New Roman"/>
          <w:szCs w:val="24"/>
        </w:rPr>
        <w:t>Формировать и развивать умения работать с биологическим рисунком, распознавать био</w:t>
      </w:r>
      <w:r>
        <w:rPr>
          <w:rFonts w:cs="Times New Roman"/>
          <w:szCs w:val="24"/>
        </w:rPr>
        <w:t xml:space="preserve">логические объекты на рисунке. </w:t>
      </w:r>
    </w:p>
    <w:p w:rsidR="00705A92" w:rsidRDefault="00705A92" w:rsidP="00705A92">
      <w:pPr>
        <w:pStyle w:val="a3"/>
        <w:ind w:left="-284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 w:rsidRPr="00612313">
        <w:rPr>
          <w:rFonts w:cs="Times New Roman"/>
          <w:szCs w:val="24"/>
        </w:rPr>
        <w:t>Формировать у учащихся умения работать с различными источниками информации: схемами, таблицами, графи</w:t>
      </w:r>
      <w:r>
        <w:rPr>
          <w:rFonts w:cs="Times New Roman"/>
          <w:szCs w:val="24"/>
        </w:rPr>
        <w:t xml:space="preserve">ками, статистическими данными. </w:t>
      </w:r>
    </w:p>
    <w:p w:rsidR="00705A92" w:rsidRDefault="00705A92" w:rsidP="00705A92">
      <w:pPr>
        <w:pStyle w:val="a3"/>
        <w:ind w:left="-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 w:rsidRPr="00612313">
        <w:rPr>
          <w:rFonts w:cs="Times New Roman"/>
          <w:szCs w:val="24"/>
        </w:rPr>
        <w:t>Включать в работу практико-ориентированные задания, на установление последовательности действий при осуществлении какого-либо специ</w:t>
      </w:r>
      <w:r>
        <w:rPr>
          <w:rFonts w:cs="Times New Roman"/>
          <w:szCs w:val="24"/>
        </w:rPr>
        <w:t xml:space="preserve">ального биологического умения. </w:t>
      </w:r>
    </w:p>
    <w:p w:rsidR="00705A92" w:rsidRPr="00612313" w:rsidRDefault="00705A92" w:rsidP="00705A92">
      <w:pPr>
        <w:pStyle w:val="a3"/>
        <w:ind w:left="-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 w:rsidRPr="00612313">
        <w:rPr>
          <w:rFonts w:cs="Times New Roman"/>
          <w:szCs w:val="24"/>
        </w:rPr>
        <w:t>При подготовке к экзамену использовать перечень учебных пособий, разработанных с участием ФИПИ</w:t>
      </w:r>
      <w:r w:rsidR="008A2999">
        <w:rPr>
          <w:rFonts w:cs="Times New Roman"/>
          <w:szCs w:val="24"/>
        </w:rPr>
        <w:t xml:space="preserve">, открытый банк заданий </w:t>
      </w:r>
      <w:bookmarkStart w:id="0" w:name="_GoBack"/>
      <w:bookmarkEnd w:id="0"/>
      <w:r w:rsidRPr="00612313">
        <w:rPr>
          <w:rFonts w:cs="Times New Roman"/>
          <w:szCs w:val="24"/>
        </w:rPr>
        <w:t xml:space="preserve"> ФИПИ.</w:t>
      </w:r>
    </w:p>
    <w:p w:rsidR="00227CA6" w:rsidRPr="00612313" w:rsidRDefault="00705A92" w:rsidP="00705A92">
      <w:pPr>
        <w:pStyle w:val="a3"/>
        <w:ind w:left="-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 w:rsidR="00B54573">
        <w:t xml:space="preserve">При подготовке к ОГЭ вопросам </w:t>
      </w:r>
      <w:proofErr w:type="spellStart"/>
      <w:r w:rsidR="00B54573">
        <w:t>практикоориентированного</w:t>
      </w:r>
      <w:proofErr w:type="spellEnd"/>
      <w:r w:rsidR="00B54573">
        <w:t xml:space="preserve"> характера </w:t>
      </w:r>
      <w:r w:rsidR="00B54573">
        <w:rPr>
          <w:rFonts w:cs="Times New Roman"/>
          <w:szCs w:val="24"/>
        </w:rPr>
        <w:t>у</w:t>
      </w:r>
      <w:r w:rsidR="00227CA6" w:rsidRPr="00612313">
        <w:rPr>
          <w:rFonts w:cs="Times New Roman"/>
          <w:szCs w:val="24"/>
        </w:rPr>
        <w:t>дел</w:t>
      </w:r>
      <w:r>
        <w:rPr>
          <w:rFonts w:cs="Times New Roman"/>
          <w:szCs w:val="24"/>
        </w:rPr>
        <w:t>и</w:t>
      </w:r>
      <w:r w:rsidR="00227CA6" w:rsidRPr="00612313">
        <w:rPr>
          <w:rFonts w:cs="Times New Roman"/>
          <w:szCs w:val="24"/>
        </w:rPr>
        <w:t>ть особое внимание</w:t>
      </w:r>
      <w:r w:rsidR="00B54573">
        <w:rPr>
          <w:rFonts w:cs="Times New Roman"/>
          <w:szCs w:val="24"/>
        </w:rPr>
        <w:t xml:space="preserve">, это задания </w:t>
      </w:r>
      <w:proofErr w:type="gramStart"/>
      <w:r w:rsidR="00B54573">
        <w:rPr>
          <w:rFonts w:cs="Times New Roman"/>
          <w:szCs w:val="24"/>
        </w:rPr>
        <w:t>на</w:t>
      </w:r>
      <w:proofErr w:type="gramEnd"/>
      <w:r w:rsidR="00B54573">
        <w:rPr>
          <w:rFonts w:cs="Times New Roman"/>
          <w:szCs w:val="24"/>
        </w:rPr>
        <w:t>:</w:t>
      </w:r>
    </w:p>
    <w:p w:rsidR="00227CA6" w:rsidRPr="00612313" w:rsidRDefault="00227CA6" w:rsidP="00612313">
      <w:pPr>
        <w:pStyle w:val="a3"/>
        <w:rPr>
          <w:rFonts w:cs="Times New Roman"/>
          <w:color w:val="000000"/>
          <w:szCs w:val="24"/>
        </w:rPr>
      </w:pPr>
      <w:r w:rsidRPr="00612313">
        <w:rPr>
          <w:rFonts w:cs="Times New Roman"/>
          <w:szCs w:val="24"/>
        </w:rPr>
        <w:t xml:space="preserve">- </w:t>
      </w:r>
      <w:r w:rsidR="00705A92">
        <w:rPr>
          <w:rFonts w:cs="Times New Roman"/>
          <w:szCs w:val="24"/>
        </w:rPr>
        <w:t xml:space="preserve">на </w:t>
      </w:r>
      <w:r w:rsidR="00705A92">
        <w:rPr>
          <w:rFonts w:cs="Times New Roman"/>
          <w:color w:val="000000"/>
          <w:szCs w:val="24"/>
        </w:rPr>
        <w:t>множественный выбор;</w:t>
      </w:r>
    </w:p>
    <w:p w:rsidR="00227CA6" w:rsidRPr="00612313" w:rsidRDefault="00705A92" w:rsidP="00612313">
      <w:pPr>
        <w:pStyle w:val="a3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 установление соответствия;</w:t>
      </w:r>
    </w:p>
    <w:p w:rsidR="00227CA6" w:rsidRPr="00612313" w:rsidRDefault="00705A92" w:rsidP="00612313">
      <w:pPr>
        <w:pStyle w:val="a3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 с</w:t>
      </w:r>
      <w:r w:rsidR="00227CA6" w:rsidRPr="00612313">
        <w:rPr>
          <w:rFonts w:cs="Times New Roman"/>
          <w:color w:val="000000"/>
          <w:szCs w:val="24"/>
        </w:rPr>
        <w:t>оотнесение морфологических признаки организма или его отдельных о</w:t>
      </w:r>
      <w:r>
        <w:rPr>
          <w:rFonts w:cs="Times New Roman"/>
          <w:color w:val="000000"/>
          <w:szCs w:val="24"/>
        </w:rPr>
        <w:t>рганов с предложенными моделями;</w:t>
      </w:r>
    </w:p>
    <w:p w:rsidR="00227CA6" w:rsidRPr="00612313" w:rsidRDefault="00705A92" w:rsidP="00612313">
      <w:pPr>
        <w:pStyle w:val="a3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 о</w:t>
      </w:r>
      <w:r w:rsidR="00227CA6" w:rsidRPr="00612313">
        <w:rPr>
          <w:rFonts w:cs="Times New Roman"/>
          <w:color w:val="000000"/>
          <w:szCs w:val="24"/>
        </w:rPr>
        <w:t>пределение последовательности биологическ</w:t>
      </w:r>
      <w:r>
        <w:rPr>
          <w:rFonts w:cs="Times New Roman"/>
          <w:color w:val="000000"/>
          <w:szCs w:val="24"/>
        </w:rPr>
        <w:t>их процессов, явлений, объектов;</w:t>
      </w:r>
    </w:p>
    <w:p w:rsidR="00227CA6" w:rsidRPr="00612313" w:rsidRDefault="00227CA6" w:rsidP="00612313">
      <w:pPr>
        <w:pStyle w:val="a3"/>
        <w:rPr>
          <w:rFonts w:cs="Times New Roman"/>
          <w:szCs w:val="24"/>
        </w:rPr>
      </w:pPr>
      <w:r w:rsidRPr="00612313">
        <w:rPr>
          <w:rFonts w:cs="Times New Roman"/>
          <w:color w:val="000000"/>
          <w:szCs w:val="24"/>
        </w:rPr>
        <w:t xml:space="preserve">- </w:t>
      </w:r>
      <w:r w:rsidR="00705A92">
        <w:rPr>
          <w:rFonts w:cs="Times New Roman"/>
          <w:szCs w:val="24"/>
        </w:rPr>
        <w:t>о</w:t>
      </w:r>
      <w:r w:rsidRPr="00612313">
        <w:rPr>
          <w:rFonts w:cs="Times New Roman"/>
          <w:szCs w:val="24"/>
        </w:rPr>
        <w:t>тбор</w:t>
      </w:r>
      <w:r w:rsidR="00705A92">
        <w:rPr>
          <w:rFonts w:cs="Times New Roman"/>
          <w:szCs w:val="24"/>
        </w:rPr>
        <w:t xml:space="preserve"> двух или нескольких аргументов;</w:t>
      </w:r>
    </w:p>
    <w:p w:rsidR="00227CA6" w:rsidRDefault="00B54573" w:rsidP="00612313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>- с</w:t>
      </w:r>
      <w:r w:rsidR="00227CA6" w:rsidRPr="00612313">
        <w:rPr>
          <w:rFonts w:cs="Times New Roman"/>
          <w:szCs w:val="24"/>
        </w:rPr>
        <w:t>равнительный анализ и синтез процессов и явлений по представленной таблице или фрагменту текста.</w:t>
      </w:r>
    </w:p>
    <w:p w:rsidR="000E19FE" w:rsidRDefault="000E19FE" w:rsidP="00612313">
      <w:pPr>
        <w:ind w:firstLine="708"/>
      </w:pPr>
    </w:p>
    <w:p w:rsidR="00B54573" w:rsidRDefault="00B54573" w:rsidP="00612313">
      <w:pPr>
        <w:ind w:firstLine="708"/>
      </w:pPr>
    </w:p>
    <w:p w:rsidR="00B54573" w:rsidRDefault="00B54573" w:rsidP="00B54573">
      <w:pPr>
        <w:pStyle w:val="a3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Руководитель ГМО учителей биологии: Филиппова М.Н.</w:t>
      </w:r>
    </w:p>
    <w:p w:rsidR="00B54573" w:rsidRPr="00612313" w:rsidRDefault="00B54573" w:rsidP="00612313">
      <w:pPr>
        <w:ind w:firstLine="708"/>
      </w:pPr>
    </w:p>
    <w:sectPr w:rsidR="00B54573" w:rsidRPr="0061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6F" w:rsidRDefault="00B03D6F" w:rsidP="007F7DBE">
      <w:r>
        <w:separator/>
      </w:r>
    </w:p>
  </w:endnote>
  <w:endnote w:type="continuationSeparator" w:id="0">
    <w:p w:rsidR="00B03D6F" w:rsidRDefault="00B03D6F" w:rsidP="007F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6F" w:rsidRDefault="00B03D6F" w:rsidP="007F7DBE">
      <w:r>
        <w:separator/>
      </w:r>
    </w:p>
  </w:footnote>
  <w:footnote w:type="continuationSeparator" w:id="0">
    <w:p w:rsidR="00B03D6F" w:rsidRDefault="00B03D6F" w:rsidP="007F7DBE">
      <w:r>
        <w:continuationSeparator/>
      </w:r>
    </w:p>
  </w:footnote>
  <w:footnote w:id="1">
    <w:p w:rsidR="00CA0152" w:rsidRDefault="00CA0152" w:rsidP="007F7DBE">
      <w:pPr>
        <w:pStyle w:val="a7"/>
      </w:pPr>
      <w:r>
        <w:rPr>
          <w:rStyle w:val="a9"/>
        </w:rPr>
        <w:sym w:font="Symbol" w:char="F0B7"/>
      </w:r>
      <w:r>
        <w:t xml:space="preserve"> Задание, впервые использованное </w:t>
      </w:r>
      <w:proofErr w:type="gramStart"/>
      <w:r>
        <w:t>в</w:t>
      </w:r>
      <w:proofErr w:type="gramEnd"/>
      <w:r>
        <w:t xml:space="preserve"> КИМ</w:t>
      </w:r>
    </w:p>
  </w:footnote>
  <w:footnote w:id="2">
    <w:p w:rsidR="00CA0152" w:rsidRDefault="00CA0152" w:rsidP="007F7DBE">
      <w:pPr>
        <w:pStyle w:val="a7"/>
      </w:pPr>
    </w:p>
  </w:footnote>
  <w:footnote w:id="3">
    <w:p w:rsidR="00CA0152" w:rsidRDefault="00CA0152" w:rsidP="000E19FE">
      <w:pPr>
        <w:pStyle w:val="a7"/>
      </w:pPr>
      <w:r>
        <w:rPr>
          <w:rStyle w:val="a9"/>
        </w:rPr>
        <w:sym w:font="Symbol" w:char="F0B7"/>
      </w:r>
      <w:r>
        <w:t xml:space="preserve"> Задание, впервые использованное </w:t>
      </w:r>
      <w:proofErr w:type="gramStart"/>
      <w:r>
        <w:t>в</w:t>
      </w:r>
      <w:proofErr w:type="gramEnd"/>
      <w:r>
        <w:t xml:space="preserve"> КИМ</w:t>
      </w:r>
    </w:p>
  </w:footnote>
  <w:footnote w:id="4">
    <w:p w:rsidR="00CA0152" w:rsidRDefault="00CA0152" w:rsidP="000E19FE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0BB"/>
    <w:multiLevelType w:val="hybridMultilevel"/>
    <w:tmpl w:val="40C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65068"/>
    <w:multiLevelType w:val="hybridMultilevel"/>
    <w:tmpl w:val="DFE012B0"/>
    <w:lvl w:ilvl="0" w:tplc="EDAA5B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92BFB"/>
    <w:multiLevelType w:val="hybridMultilevel"/>
    <w:tmpl w:val="ED4A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87256"/>
    <w:multiLevelType w:val="hybridMultilevel"/>
    <w:tmpl w:val="03B45880"/>
    <w:lvl w:ilvl="0" w:tplc="954AE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31DD4"/>
    <w:multiLevelType w:val="hybridMultilevel"/>
    <w:tmpl w:val="ED16E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A2F81"/>
    <w:multiLevelType w:val="hybridMultilevel"/>
    <w:tmpl w:val="64742DC4"/>
    <w:lvl w:ilvl="0" w:tplc="954AE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5566B"/>
    <w:multiLevelType w:val="hybridMultilevel"/>
    <w:tmpl w:val="AED0D636"/>
    <w:lvl w:ilvl="0" w:tplc="4EB6F1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35"/>
    <w:rsid w:val="000316F1"/>
    <w:rsid w:val="00045E2B"/>
    <w:rsid w:val="000E19FE"/>
    <w:rsid w:val="00227CA6"/>
    <w:rsid w:val="0026006F"/>
    <w:rsid w:val="00424E2E"/>
    <w:rsid w:val="004363FD"/>
    <w:rsid w:val="004763BF"/>
    <w:rsid w:val="00516089"/>
    <w:rsid w:val="00516FC1"/>
    <w:rsid w:val="005771B8"/>
    <w:rsid w:val="005913F4"/>
    <w:rsid w:val="00612313"/>
    <w:rsid w:val="00645E55"/>
    <w:rsid w:val="00705A92"/>
    <w:rsid w:val="00742078"/>
    <w:rsid w:val="007C599F"/>
    <w:rsid w:val="007F6391"/>
    <w:rsid w:val="007F7DBE"/>
    <w:rsid w:val="008A2999"/>
    <w:rsid w:val="008C25E4"/>
    <w:rsid w:val="008F682F"/>
    <w:rsid w:val="00993D35"/>
    <w:rsid w:val="009D275F"/>
    <w:rsid w:val="00A25CFE"/>
    <w:rsid w:val="00A37FE9"/>
    <w:rsid w:val="00AD70A9"/>
    <w:rsid w:val="00B02E88"/>
    <w:rsid w:val="00B03D6F"/>
    <w:rsid w:val="00B54573"/>
    <w:rsid w:val="00BF6165"/>
    <w:rsid w:val="00C45116"/>
    <w:rsid w:val="00C55E9E"/>
    <w:rsid w:val="00CA0152"/>
    <w:rsid w:val="00D14B42"/>
    <w:rsid w:val="00D41E0B"/>
    <w:rsid w:val="00DA34A2"/>
    <w:rsid w:val="00DC4A1E"/>
    <w:rsid w:val="00DD72CA"/>
    <w:rsid w:val="00E42D95"/>
    <w:rsid w:val="00E814C3"/>
    <w:rsid w:val="00F2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42D95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16F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0316F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031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316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03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unhideWhenUsed/>
    <w:rsid w:val="007F7DB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F7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7F7DBE"/>
    <w:rPr>
      <w:vertAlign w:val="superscript"/>
    </w:rPr>
  </w:style>
  <w:style w:type="paragraph" w:styleId="aa">
    <w:name w:val="List Paragraph"/>
    <w:basedOn w:val="a"/>
    <w:uiPriority w:val="34"/>
    <w:qFormat/>
    <w:rsid w:val="004363F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42D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E42D95"/>
    <w:pPr>
      <w:jc w:val="both"/>
    </w:pPr>
    <w:rPr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E42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42D95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16F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0316F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031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316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03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unhideWhenUsed/>
    <w:rsid w:val="007F7DB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F7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7F7DBE"/>
    <w:rPr>
      <w:vertAlign w:val="superscript"/>
    </w:rPr>
  </w:style>
  <w:style w:type="paragraph" w:styleId="aa">
    <w:name w:val="List Paragraph"/>
    <w:basedOn w:val="a"/>
    <w:uiPriority w:val="34"/>
    <w:qFormat/>
    <w:rsid w:val="004363F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42D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E42D95"/>
    <w:pPr>
      <w:jc w:val="both"/>
    </w:pPr>
    <w:rPr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E42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9</cp:revision>
  <dcterms:created xsi:type="dcterms:W3CDTF">2014-12-14T13:55:00Z</dcterms:created>
  <dcterms:modified xsi:type="dcterms:W3CDTF">2014-12-19T05:59:00Z</dcterms:modified>
</cp:coreProperties>
</file>