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26" w:rsidRPr="0023516D" w:rsidRDefault="00C00626" w:rsidP="00C00626">
      <w:pPr>
        <w:pStyle w:val="10"/>
        <w:shd w:val="clear" w:color="auto" w:fill="auto"/>
        <w:spacing w:after="0"/>
        <w:ind w:left="340"/>
        <w:rPr>
          <w:sz w:val="24"/>
          <w:szCs w:val="24"/>
        </w:rPr>
      </w:pPr>
      <w:bookmarkStart w:id="0" w:name="bookmark0"/>
      <w:r w:rsidRPr="0023516D">
        <w:rPr>
          <w:color w:val="000000"/>
          <w:sz w:val="24"/>
          <w:szCs w:val="24"/>
        </w:rPr>
        <w:t xml:space="preserve">АНКЕТА ДЛЯ ПЕДАГОГОВ </w:t>
      </w:r>
    </w:p>
    <w:p w:rsidR="00C00626" w:rsidRPr="0023516D" w:rsidRDefault="00C00626" w:rsidP="00C00626">
      <w:pPr>
        <w:pStyle w:val="10"/>
        <w:shd w:val="clear" w:color="auto" w:fill="auto"/>
        <w:spacing w:after="0"/>
        <w:ind w:left="340"/>
        <w:rPr>
          <w:sz w:val="24"/>
          <w:szCs w:val="24"/>
        </w:rPr>
      </w:pPr>
      <w:r w:rsidRPr="0023516D">
        <w:rPr>
          <w:color w:val="000000"/>
          <w:sz w:val="24"/>
          <w:szCs w:val="24"/>
        </w:rPr>
        <w:t>«ЧИТАТЕЛЬСКАЯ ГРАМОТНОСТЬ УЧАЩИХСЯ»</w:t>
      </w:r>
      <w:bookmarkEnd w:id="0"/>
    </w:p>
    <w:p w:rsidR="00C00626" w:rsidRDefault="00C00626" w:rsidP="00C00626">
      <w:pPr>
        <w:pStyle w:val="2"/>
        <w:shd w:val="clear" w:color="auto" w:fill="auto"/>
        <w:spacing w:before="0"/>
        <w:rPr>
          <w:sz w:val="24"/>
        </w:rPr>
      </w:pPr>
    </w:p>
    <w:p w:rsidR="00C00626" w:rsidRPr="00DA0209" w:rsidRDefault="00C00626" w:rsidP="00C00626">
      <w:pPr>
        <w:pStyle w:val="2"/>
        <w:shd w:val="clear" w:color="auto" w:fill="auto"/>
        <w:spacing w:before="0"/>
        <w:ind w:firstLine="320"/>
        <w:rPr>
          <w:sz w:val="24"/>
        </w:rPr>
      </w:pPr>
      <w:bookmarkStart w:id="1" w:name="_GoBack"/>
      <w:bookmarkEnd w:id="1"/>
      <w:r w:rsidRPr="00DA0209">
        <w:rPr>
          <w:color w:val="000000"/>
          <w:sz w:val="24"/>
        </w:rPr>
        <w:t>Цель данной анкеты - получить информацию о существующей педагогической практике формирования у учащихся читательских умений. На основании результатов анкетирования будут сделаны выводы о том, какие факторы в наибольшей степени обусловливают читательскую грамотность учащихся учреждений общего среднего образования.</w:t>
      </w:r>
    </w:p>
    <w:p w:rsidR="00C00626" w:rsidRPr="00DA0209" w:rsidRDefault="00C00626" w:rsidP="00C00626">
      <w:pPr>
        <w:pStyle w:val="2"/>
        <w:shd w:val="clear" w:color="auto" w:fill="auto"/>
        <w:spacing w:before="0" w:after="291"/>
        <w:ind w:firstLine="320"/>
        <w:rPr>
          <w:sz w:val="24"/>
        </w:rPr>
      </w:pPr>
      <w:r w:rsidRPr="00DA0209">
        <w:rPr>
          <w:color w:val="000000"/>
          <w:sz w:val="24"/>
        </w:rPr>
        <w:t>Постарайтесь ответить на вопросы анкеты как можно точнее, объективно отразив Ваш педагогический опыт и Ваше мнение по вопросам.</w:t>
      </w:r>
    </w:p>
    <w:p w:rsidR="00C00626" w:rsidRPr="00C00626" w:rsidRDefault="00C00626" w:rsidP="00C00626">
      <w:pPr>
        <w:pStyle w:val="30"/>
        <w:numPr>
          <w:ilvl w:val="0"/>
          <w:numId w:val="1"/>
        </w:numPr>
        <w:shd w:val="clear" w:color="auto" w:fill="auto"/>
        <w:spacing w:before="0" w:after="188" w:line="220" w:lineRule="exact"/>
        <w:ind w:left="284" w:hanging="284"/>
        <w:rPr>
          <w:sz w:val="24"/>
        </w:rPr>
      </w:pPr>
      <w:bookmarkStart w:id="2" w:name="bookmark1"/>
      <w:r w:rsidRPr="00C00626">
        <w:rPr>
          <w:color w:val="000000"/>
          <w:sz w:val="24"/>
        </w:rPr>
        <w:t>Название учреждения общего среднего образования, в котором Вы работаете</w:t>
      </w:r>
      <w:bookmarkEnd w:id="2"/>
    </w:p>
    <w:p w:rsidR="00C00626" w:rsidRDefault="00C00626" w:rsidP="00C00626">
      <w:pPr>
        <w:pStyle w:val="30"/>
        <w:shd w:val="clear" w:color="auto" w:fill="auto"/>
        <w:spacing w:before="0" w:after="188" w:line="220" w:lineRule="exact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>_____________________________________________________________________________________</w:t>
      </w:r>
    </w:p>
    <w:p w:rsidR="00974012" w:rsidRDefault="00C00626" w:rsidP="00C00626">
      <w:pPr>
        <w:ind w:left="142" w:hanging="142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2. </w:t>
      </w:r>
      <w:r w:rsidRPr="00C00626">
        <w:rPr>
          <w:rFonts w:ascii="Times New Roman" w:hAnsi="Times New Roman" w:cs="Times New Roman"/>
          <w:b/>
          <w:color w:val="000000"/>
          <w:sz w:val="24"/>
        </w:rPr>
        <w:t>Каков Ваш педагогический стаж?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C00626">
        <w:rPr>
          <w:rFonts w:ascii="Times New Roman" w:hAnsi="Times New Roman" w:cs="Times New Roman"/>
          <w:b/>
          <w:color w:val="000000"/>
          <w:sz w:val="24"/>
        </w:rPr>
        <w:t>3. Укажите Вашу квалификационную категорию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6095"/>
      </w:tblGrid>
      <w:tr w:rsidR="00C00626" w:rsidTr="00C00626">
        <w:trPr>
          <w:trHeight w:hRule="exact" w:val="341"/>
        </w:trPr>
        <w:tc>
          <w:tcPr>
            <w:tcW w:w="440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20" w:firstLine="547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1. До 1 года</w:t>
            </w:r>
          </w:p>
        </w:tc>
        <w:tc>
          <w:tcPr>
            <w:tcW w:w="609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1500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1. Без категории</w:t>
            </w:r>
          </w:p>
        </w:tc>
      </w:tr>
      <w:tr w:rsidR="00C00626" w:rsidTr="00C00626">
        <w:trPr>
          <w:trHeight w:hRule="exact" w:val="379"/>
        </w:trPr>
        <w:tc>
          <w:tcPr>
            <w:tcW w:w="440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20" w:firstLine="547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2. 1-5 лет</w:t>
            </w:r>
          </w:p>
        </w:tc>
        <w:tc>
          <w:tcPr>
            <w:tcW w:w="609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1500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2. Вторая</w:t>
            </w:r>
          </w:p>
        </w:tc>
      </w:tr>
      <w:tr w:rsidR="00C00626" w:rsidTr="00C00626">
        <w:trPr>
          <w:trHeight w:hRule="exact" w:val="374"/>
        </w:trPr>
        <w:tc>
          <w:tcPr>
            <w:tcW w:w="440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20" w:firstLine="547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3. 6-10 лет</w:t>
            </w:r>
          </w:p>
        </w:tc>
        <w:tc>
          <w:tcPr>
            <w:tcW w:w="609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1500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3. Первая</w:t>
            </w:r>
          </w:p>
        </w:tc>
      </w:tr>
      <w:tr w:rsidR="00C00626" w:rsidTr="00C00626">
        <w:trPr>
          <w:trHeight w:hRule="exact" w:val="355"/>
        </w:trPr>
        <w:tc>
          <w:tcPr>
            <w:tcW w:w="440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20" w:firstLine="547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4. 11-15 лет</w:t>
            </w:r>
          </w:p>
        </w:tc>
        <w:tc>
          <w:tcPr>
            <w:tcW w:w="609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1500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4. Высшая</w:t>
            </w:r>
          </w:p>
        </w:tc>
      </w:tr>
      <w:tr w:rsidR="00C00626" w:rsidTr="00C00626">
        <w:trPr>
          <w:trHeight w:hRule="exact" w:val="384"/>
        </w:trPr>
        <w:tc>
          <w:tcPr>
            <w:tcW w:w="440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20" w:firstLine="547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5. 16-20 лет</w:t>
            </w:r>
          </w:p>
        </w:tc>
        <w:tc>
          <w:tcPr>
            <w:tcW w:w="609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1500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5. Учитель-методист</w:t>
            </w:r>
          </w:p>
        </w:tc>
      </w:tr>
      <w:tr w:rsidR="00C00626" w:rsidTr="00C00626">
        <w:trPr>
          <w:trHeight w:hRule="exact" w:val="336"/>
        </w:trPr>
        <w:tc>
          <w:tcPr>
            <w:tcW w:w="4405" w:type="dxa"/>
            <w:shd w:val="clear" w:color="auto" w:fill="FFFFFF"/>
          </w:tcPr>
          <w:p w:rsidR="00C00626" w:rsidRPr="00C00626" w:rsidRDefault="00C00626" w:rsidP="00C00626">
            <w:pPr>
              <w:pStyle w:val="2"/>
              <w:shd w:val="clear" w:color="auto" w:fill="auto"/>
              <w:spacing w:before="0" w:line="240" w:lineRule="auto"/>
              <w:ind w:left="20" w:firstLine="547"/>
              <w:jc w:val="left"/>
              <w:rPr>
                <w:sz w:val="24"/>
              </w:rPr>
            </w:pPr>
            <w:r w:rsidRPr="00C00626">
              <w:rPr>
                <w:rStyle w:val="0pt"/>
                <w:iCs/>
                <w:sz w:val="24"/>
              </w:rPr>
              <w:t>6. Более 20 лет</w:t>
            </w:r>
          </w:p>
        </w:tc>
        <w:tc>
          <w:tcPr>
            <w:tcW w:w="6095" w:type="dxa"/>
            <w:shd w:val="clear" w:color="auto" w:fill="FFFFFF"/>
          </w:tcPr>
          <w:p w:rsidR="00C00626" w:rsidRPr="00C00626" w:rsidRDefault="00C00626" w:rsidP="00C00626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</w:tbl>
    <w:p w:rsidR="00ED0977" w:rsidRPr="00ED0977" w:rsidRDefault="00ED0977" w:rsidP="00ED0977">
      <w:pPr>
        <w:pStyle w:val="30"/>
        <w:shd w:val="clear" w:color="auto" w:fill="auto"/>
        <w:tabs>
          <w:tab w:val="left" w:pos="270"/>
        </w:tabs>
        <w:spacing w:before="0" w:after="0" w:line="283" w:lineRule="exact"/>
        <w:ind w:left="40" w:right="740"/>
        <w:jc w:val="left"/>
      </w:pPr>
      <w:bookmarkStart w:id="3" w:name="bookmark3"/>
    </w:p>
    <w:p w:rsidR="00ED0977" w:rsidRPr="00ED0977" w:rsidRDefault="00ED0977" w:rsidP="00ED0977">
      <w:pPr>
        <w:pStyle w:val="30"/>
        <w:numPr>
          <w:ilvl w:val="0"/>
          <w:numId w:val="4"/>
        </w:numPr>
        <w:shd w:val="clear" w:color="auto" w:fill="auto"/>
        <w:tabs>
          <w:tab w:val="left" w:pos="270"/>
          <w:tab w:val="left" w:pos="10772"/>
        </w:tabs>
        <w:spacing w:before="0" w:after="0" w:line="283" w:lineRule="exact"/>
        <w:ind w:left="40" w:right="-1"/>
        <w:jc w:val="left"/>
        <w:rPr>
          <w:rStyle w:val="30pt"/>
          <w:b/>
          <w:bCs/>
          <w:i w:val="0"/>
          <w:iCs w:val="0"/>
          <w:color w:val="auto"/>
          <w:spacing w:val="0"/>
          <w:sz w:val="24"/>
          <w:shd w:val="clear" w:color="auto" w:fill="auto"/>
        </w:rPr>
      </w:pPr>
      <w:r w:rsidRPr="00ED0977">
        <w:rPr>
          <w:color w:val="000000"/>
          <w:sz w:val="24"/>
        </w:rPr>
        <w:t>Как часто на учебных занятиях в процессе ра</w:t>
      </w:r>
      <w:r>
        <w:rPr>
          <w:color w:val="000000"/>
          <w:sz w:val="24"/>
        </w:rPr>
        <w:t xml:space="preserve">боты над текстом Вы используете </w:t>
      </w:r>
      <w:r w:rsidRPr="00ED0977">
        <w:rPr>
          <w:color w:val="000000"/>
          <w:sz w:val="24"/>
        </w:rPr>
        <w:t xml:space="preserve">следующие организационные формы работы с учащимися? </w:t>
      </w:r>
      <w:r w:rsidRPr="00ED0977">
        <w:rPr>
          <w:rStyle w:val="30pt"/>
          <w:sz w:val="24"/>
        </w:rPr>
        <w:t>(отметьте один вариант ответа в каждой строке)</w:t>
      </w:r>
      <w:bookmarkEnd w:id="3"/>
    </w:p>
    <w:p w:rsidR="00ED0977" w:rsidRPr="00ED0977" w:rsidRDefault="00ED0977" w:rsidP="00ED0977">
      <w:pPr>
        <w:pStyle w:val="30"/>
        <w:shd w:val="clear" w:color="auto" w:fill="auto"/>
        <w:tabs>
          <w:tab w:val="left" w:pos="270"/>
          <w:tab w:val="left" w:pos="10772"/>
        </w:tabs>
        <w:spacing w:before="0" w:after="0" w:line="283" w:lineRule="exact"/>
        <w:ind w:left="40" w:right="-1"/>
        <w:jc w:val="left"/>
        <w:rPr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862"/>
        <w:gridCol w:w="1411"/>
        <w:gridCol w:w="1637"/>
        <w:gridCol w:w="1685"/>
      </w:tblGrid>
      <w:tr w:rsidR="00ED0977" w:rsidTr="00ED0977">
        <w:trPr>
          <w:trHeight w:hRule="exact" w:val="571"/>
        </w:trPr>
        <w:tc>
          <w:tcPr>
            <w:tcW w:w="3960" w:type="dxa"/>
          </w:tcPr>
          <w:p w:rsidR="00ED0977" w:rsidRDefault="00ED0977" w:rsidP="00ED09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</w:tcPr>
          <w:p w:rsidR="00ED0977" w:rsidRDefault="00ED0977" w:rsidP="00ED0977">
            <w:pPr>
              <w:pStyle w:val="2"/>
              <w:shd w:val="clear" w:color="auto" w:fill="auto"/>
              <w:spacing w:before="0"/>
              <w:ind w:left="240"/>
              <w:jc w:val="left"/>
            </w:pPr>
            <w:r>
              <w:rPr>
                <w:rStyle w:val="0pt0"/>
              </w:rPr>
              <w:t>Всегда или почти всегда</w:t>
            </w:r>
          </w:p>
        </w:tc>
        <w:tc>
          <w:tcPr>
            <w:tcW w:w="1411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220" w:lineRule="exact"/>
            </w:pPr>
            <w:r>
              <w:rPr>
                <w:rStyle w:val="0pt0"/>
              </w:rPr>
              <w:t>Часто</w:t>
            </w:r>
          </w:p>
        </w:tc>
        <w:tc>
          <w:tcPr>
            <w:tcW w:w="1637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220" w:lineRule="exact"/>
            </w:pPr>
            <w:r>
              <w:rPr>
                <w:rStyle w:val="0pt0"/>
              </w:rPr>
              <w:t>Иногда</w:t>
            </w:r>
          </w:p>
        </w:tc>
        <w:tc>
          <w:tcPr>
            <w:tcW w:w="1685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220" w:lineRule="exact"/>
            </w:pPr>
            <w:r>
              <w:rPr>
                <w:rStyle w:val="0pt0"/>
              </w:rPr>
              <w:t>Никогда</w:t>
            </w:r>
          </w:p>
        </w:tc>
      </w:tr>
      <w:tr w:rsidR="00ED0977" w:rsidTr="00ED0977">
        <w:trPr>
          <w:trHeight w:hRule="exact" w:val="518"/>
        </w:trPr>
        <w:tc>
          <w:tcPr>
            <w:tcW w:w="3960" w:type="dxa"/>
          </w:tcPr>
          <w:p w:rsidR="00ED0977" w:rsidRPr="00ED0977" w:rsidRDefault="00ED0977" w:rsidP="00ED0977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ED0977">
              <w:rPr>
                <w:rStyle w:val="0pt"/>
                <w:iCs/>
                <w:sz w:val="24"/>
              </w:rPr>
              <w:t>1. Работаете с целым классом</w:t>
            </w:r>
          </w:p>
        </w:tc>
        <w:tc>
          <w:tcPr>
            <w:tcW w:w="1862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1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637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685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330" w:lineRule="exact"/>
            </w:pPr>
          </w:p>
        </w:tc>
      </w:tr>
      <w:tr w:rsidR="00ED0977" w:rsidTr="00ED0977">
        <w:trPr>
          <w:trHeight w:hRule="exact" w:val="1075"/>
        </w:trPr>
        <w:tc>
          <w:tcPr>
            <w:tcW w:w="3960" w:type="dxa"/>
          </w:tcPr>
          <w:p w:rsidR="00ED0977" w:rsidRPr="00ED0977" w:rsidRDefault="00ED0977" w:rsidP="00ED0977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ED0977">
              <w:rPr>
                <w:rStyle w:val="0pt"/>
                <w:iCs/>
                <w:sz w:val="24"/>
              </w:rPr>
              <w:t>2. Организуете работу с группами учащихся с одинаковыми способностями</w:t>
            </w:r>
          </w:p>
        </w:tc>
        <w:tc>
          <w:tcPr>
            <w:tcW w:w="1862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411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37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85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ED0977" w:rsidTr="00ED0977">
        <w:trPr>
          <w:trHeight w:hRule="exact" w:val="802"/>
        </w:trPr>
        <w:tc>
          <w:tcPr>
            <w:tcW w:w="3960" w:type="dxa"/>
          </w:tcPr>
          <w:p w:rsidR="00ED0977" w:rsidRPr="00ED0977" w:rsidRDefault="00ED0977" w:rsidP="00ED0977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ED0977">
              <w:rPr>
                <w:rStyle w:val="0pt"/>
                <w:iCs/>
                <w:sz w:val="24"/>
              </w:rPr>
              <w:t>3. Работаете с группами учащихся с разными способностями</w:t>
            </w:r>
          </w:p>
        </w:tc>
        <w:tc>
          <w:tcPr>
            <w:tcW w:w="1862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411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637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685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ED0977" w:rsidTr="00ED0977">
        <w:trPr>
          <w:trHeight w:hRule="exact" w:val="792"/>
        </w:trPr>
        <w:tc>
          <w:tcPr>
            <w:tcW w:w="3960" w:type="dxa"/>
          </w:tcPr>
          <w:p w:rsidR="00ED0977" w:rsidRPr="00ED0977" w:rsidRDefault="00ED0977" w:rsidP="00ED0977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ED0977">
              <w:rPr>
                <w:rStyle w:val="0pt"/>
                <w:iCs/>
                <w:sz w:val="24"/>
              </w:rPr>
              <w:t>4. Используете индивидуальные формы работы</w:t>
            </w:r>
          </w:p>
        </w:tc>
        <w:tc>
          <w:tcPr>
            <w:tcW w:w="1862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411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37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685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ED0977" w:rsidTr="00ED0977">
        <w:trPr>
          <w:trHeight w:hRule="exact" w:val="806"/>
        </w:trPr>
        <w:tc>
          <w:tcPr>
            <w:tcW w:w="3960" w:type="dxa"/>
          </w:tcPr>
          <w:p w:rsidR="00ED0977" w:rsidRPr="00ED0977" w:rsidRDefault="00ED0977" w:rsidP="00ED0977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ED0977">
              <w:rPr>
                <w:rStyle w:val="0pt"/>
                <w:iCs/>
                <w:sz w:val="24"/>
              </w:rPr>
              <w:t>5. Организуете самостоятельную работу учащихся по заданию</w:t>
            </w:r>
          </w:p>
        </w:tc>
        <w:tc>
          <w:tcPr>
            <w:tcW w:w="1862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1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37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85" w:type="dxa"/>
          </w:tcPr>
          <w:p w:rsidR="00ED0977" w:rsidRDefault="00ED0977" w:rsidP="00ED0977">
            <w:pPr>
              <w:pStyle w:val="2"/>
              <w:shd w:val="clear" w:color="auto" w:fill="auto"/>
              <w:spacing w:before="0" w:line="450" w:lineRule="exact"/>
            </w:pPr>
          </w:p>
        </w:tc>
      </w:tr>
    </w:tbl>
    <w:p w:rsidR="00ED0977" w:rsidRDefault="00ED0977" w:rsidP="00C00626">
      <w:pPr>
        <w:ind w:left="142" w:hanging="142"/>
        <w:rPr>
          <w:rFonts w:ascii="Times New Roman" w:hAnsi="Times New Roman" w:cs="Times New Roman"/>
          <w:b/>
          <w:sz w:val="32"/>
        </w:rPr>
      </w:pPr>
    </w:p>
    <w:p w:rsidR="00ED0977" w:rsidRDefault="00ED097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ED0977" w:rsidRDefault="00ED0977" w:rsidP="00ED0977">
      <w:pPr>
        <w:pStyle w:val="32"/>
        <w:shd w:val="clear" w:color="auto" w:fill="auto"/>
        <w:tabs>
          <w:tab w:val="left" w:pos="250"/>
        </w:tabs>
        <w:spacing w:after="0"/>
        <w:ind w:right="-1"/>
        <w:rPr>
          <w:rStyle w:val="30pt0"/>
          <w:sz w:val="24"/>
        </w:rPr>
      </w:pPr>
      <w:r w:rsidRPr="00ED0977">
        <w:rPr>
          <w:color w:val="000000"/>
          <w:sz w:val="24"/>
        </w:rPr>
        <w:lastRenderedPageBreak/>
        <w:t xml:space="preserve">5. Как часто после того, как учащиеся прочитают заданный текст, Вы просите их выполнить следующие задания: </w:t>
      </w:r>
      <w:r w:rsidRPr="00ED0977">
        <w:rPr>
          <w:rStyle w:val="30pt0"/>
          <w:sz w:val="24"/>
        </w:rPr>
        <w:t>(отметьте один вариант ответа в каждой строке)</w:t>
      </w:r>
    </w:p>
    <w:p w:rsidR="00C92529" w:rsidRPr="00ED0977" w:rsidRDefault="00C92529" w:rsidP="00ED0977">
      <w:pPr>
        <w:pStyle w:val="32"/>
        <w:shd w:val="clear" w:color="auto" w:fill="auto"/>
        <w:tabs>
          <w:tab w:val="left" w:pos="250"/>
        </w:tabs>
        <w:spacing w:after="0"/>
        <w:ind w:right="-1"/>
        <w:rPr>
          <w:sz w:val="24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4005"/>
        <w:gridCol w:w="2340"/>
        <w:gridCol w:w="1276"/>
        <w:gridCol w:w="1418"/>
        <w:gridCol w:w="1984"/>
      </w:tblGrid>
      <w:tr w:rsidR="00C92529" w:rsidRPr="00C92529" w:rsidTr="00217C98">
        <w:trPr>
          <w:trHeight w:hRule="exact" w:val="588"/>
        </w:trPr>
        <w:tc>
          <w:tcPr>
            <w:tcW w:w="4005" w:type="dxa"/>
          </w:tcPr>
          <w:p w:rsidR="00C92529" w:rsidRDefault="00C92529" w:rsidP="00C92529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C92529">
              <w:rPr>
                <w:rStyle w:val="0pt0"/>
                <w:sz w:val="24"/>
              </w:rPr>
              <w:t>На каждом учебном занятии</w:t>
            </w:r>
          </w:p>
        </w:tc>
        <w:tc>
          <w:tcPr>
            <w:tcW w:w="1276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C92529">
              <w:rPr>
                <w:rStyle w:val="0pt0"/>
                <w:sz w:val="24"/>
              </w:rPr>
              <w:t>Часто</w:t>
            </w:r>
          </w:p>
        </w:tc>
        <w:tc>
          <w:tcPr>
            <w:tcW w:w="1418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ind w:right="280"/>
              <w:rPr>
                <w:sz w:val="24"/>
              </w:rPr>
            </w:pPr>
            <w:r w:rsidRPr="00C92529">
              <w:rPr>
                <w:rStyle w:val="0pt0"/>
                <w:sz w:val="24"/>
              </w:rPr>
              <w:t>Иногда</w:t>
            </w:r>
          </w:p>
        </w:tc>
        <w:tc>
          <w:tcPr>
            <w:tcW w:w="1984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C92529">
              <w:rPr>
                <w:rStyle w:val="0pt0"/>
                <w:sz w:val="24"/>
              </w:rPr>
              <w:t>Никогда или почти никогда</w:t>
            </w:r>
          </w:p>
        </w:tc>
      </w:tr>
      <w:tr w:rsidR="00C92529" w:rsidTr="00217C98">
        <w:trPr>
          <w:trHeight w:val="830"/>
        </w:trPr>
        <w:tc>
          <w:tcPr>
            <w:tcW w:w="4005" w:type="dxa"/>
          </w:tcPr>
          <w:p w:rsidR="00C92529" w:rsidRPr="00C92529" w:rsidRDefault="00C92529" w:rsidP="00F1425C">
            <w:pPr>
              <w:pStyle w:val="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</w:rPr>
            </w:pPr>
            <w:r w:rsidRPr="00C92529">
              <w:rPr>
                <w:rStyle w:val="0pt"/>
                <w:iCs/>
                <w:sz w:val="24"/>
              </w:rPr>
              <w:t>1. Письменно ответить на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C92529">
              <w:rPr>
                <w:rStyle w:val="0pt"/>
                <w:iCs/>
                <w:sz w:val="24"/>
              </w:rPr>
              <w:t>вопросы, проверяющие понимание прочитанного текста</w:t>
            </w:r>
          </w:p>
        </w:tc>
        <w:tc>
          <w:tcPr>
            <w:tcW w:w="2340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C92529" w:rsidTr="00217C98">
        <w:trPr>
          <w:trHeight w:hRule="exact" w:val="579"/>
        </w:trPr>
        <w:tc>
          <w:tcPr>
            <w:tcW w:w="4005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</w:rPr>
            </w:pPr>
            <w:r w:rsidRPr="00C92529">
              <w:rPr>
                <w:rStyle w:val="0pt"/>
                <w:iCs/>
                <w:sz w:val="24"/>
              </w:rPr>
              <w:t>2. Написать что-нибудь о том, что они прочитали</w:t>
            </w:r>
          </w:p>
        </w:tc>
        <w:tc>
          <w:tcPr>
            <w:tcW w:w="2340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8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C92529" w:rsidTr="00217C98">
        <w:trPr>
          <w:trHeight w:val="823"/>
        </w:trPr>
        <w:tc>
          <w:tcPr>
            <w:tcW w:w="4005" w:type="dxa"/>
          </w:tcPr>
          <w:p w:rsidR="00C92529" w:rsidRPr="00C92529" w:rsidRDefault="00C92529" w:rsidP="00F1425C">
            <w:pPr>
              <w:pStyle w:val="2"/>
              <w:shd w:val="clear" w:color="auto" w:fill="auto"/>
              <w:spacing w:before="0" w:line="240" w:lineRule="auto"/>
              <w:ind w:left="301"/>
              <w:jc w:val="left"/>
              <w:rPr>
                <w:sz w:val="24"/>
              </w:rPr>
            </w:pPr>
            <w:r w:rsidRPr="00C92529">
              <w:rPr>
                <w:rStyle w:val="0pt"/>
                <w:iCs/>
                <w:sz w:val="24"/>
              </w:rPr>
              <w:t>3. Устно ответить на вопросы о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C92529">
              <w:rPr>
                <w:rStyle w:val="0pt"/>
                <w:iCs/>
                <w:sz w:val="24"/>
              </w:rPr>
              <w:t>прочитанном или кратко рассказать о прочитанном</w:t>
            </w:r>
          </w:p>
        </w:tc>
        <w:tc>
          <w:tcPr>
            <w:tcW w:w="2340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C92529" w:rsidTr="00217C98">
        <w:trPr>
          <w:trHeight w:hRule="exact" w:val="571"/>
        </w:trPr>
        <w:tc>
          <w:tcPr>
            <w:tcW w:w="4005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</w:rPr>
            </w:pPr>
            <w:r w:rsidRPr="00C92529">
              <w:rPr>
                <w:rStyle w:val="0pt"/>
                <w:iCs/>
                <w:sz w:val="24"/>
              </w:rPr>
              <w:t>4. Поговорить друг с другом о прочитанном</w:t>
            </w:r>
          </w:p>
        </w:tc>
        <w:tc>
          <w:tcPr>
            <w:tcW w:w="2340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276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8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984" w:type="dxa"/>
          </w:tcPr>
          <w:p w:rsidR="00C92529" w:rsidRDefault="00C92529" w:rsidP="00C92529">
            <w:pPr>
              <w:pStyle w:val="2"/>
              <w:shd w:val="clear" w:color="auto" w:fill="auto"/>
              <w:spacing w:before="0" w:line="510" w:lineRule="exact"/>
            </w:pPr>
          </w:p>
        </w:tc>
      </w:tr>
      <w:tr w:rsidR="00C92529" w:rsidTr="00217C98">
        <w:trPr>
          <w:trHeight w:val="1396"/>
        </w:trPr>
        <w:tc>
          <w:tcPr>
            <w:tcW w:w="4005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</w:rPr>
            </w:pPr>
            <w:r w:rsidRPr="00C92529">
              <w:rPr>
                <w:rStyle w:val="0pt"/>
                <w:iCs/>
                <w:sz w:val="24"/>
              </w:rPr>
              <w:t>5. Подготовить групповой проект</w:t>
            </w:r>
            <w:r>
              <w:rPr>
                <w:sz w:val="24"/>
              </w:rPr>
              <w:t xml:space="preserve"> </w:t>
            </w:r>
            <w:r w:rsidRPr="00C92529">
              <w:rPr>
                <w:rStyle w:val="0pt"/>
                <w:iCs/>
                <w:sz w:val="24"/>
              </w:rPr>
              <w:t>о прочитанном (например, инсценировать эпизод из текста, сделать иллюстрации и др.)</w:t>
            </w:r>
          </w:p>
        </w:tc>
        <w:tc>
          <w:tcPr>
            <w:tcW w:w="2340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C92529" w:rsidTr="00217C98">
        <w:trPr>
          <w:trHeight w:val="835"/>
        </w:trPr>
        <w:tc>
          <w:tcPr>
            <w:tcW w:w="4005" w:type="dxa"/>
          </w:tcPr>
          <w:p w:rsidR="00C92529" w:rsidRPr="00C92529" w:rsidRDefault="00C92529" w:rsidP="00F1425C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</w:rPr>
            </w:pPr>
            <w:r w:rsidRPr="00C92529">
              <w:rPr>
                <w:rStyle w:val="0pt"/>
                <w:iCs/>
                <w:sz w:val="24"/>
              </w:rPr>
              <w:t>6. Выполнить самостоятельную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C92529">
              <w:rPr>
                <w:rStyle w:val="0pt"/>
                <w:iCs/>
                <w:sz w:val="24"/>
              </w:rPr>
              <w:t>или контрольную работу по прочитанному тексту</w:t>
            </w:r>
          </w:p>
        </w:tc>
        <w:tc>
          <w:tcPr>
            <w:tcW w:w="2340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C92529" w:rsidRPr="00C92529" w:rsidRDefault="00C92529" w:rsidP="00C9252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</w:p>
        </w:tc>
      </w:tr>
    </w:tbl>
    <w:p w:rsidR="00217C98" w:rsidRDefault="00217C98" w:rsidP="00217C98">
      <w:pPr>
        <w:pStyle w:val="a7"/>
        <w:shd w:val="clear" w:color="auto" w:fill="auto"/>
        <w:ind w:left="40"/>
        <w:rPr>
          <w:color w:val="000000"/>
          <w:sz w:val="24"/>
        </w:rPr>
      </w:pPr>
    </w:p>
    <w:p w:rsidR="00217C98" w:rsidRPr="00217C98" w:rsidRDefault="00217C98" w:rsidP="00217C98">
      <w:pPr>
        <w:pStyle w:val="a7"/>
        <w:shd w:val="clear" w:color="auto" w:fill="auto"/>
        <w:ind w:left="40"/>
        <w:rPr>
          <w:sz w:val="24"/>
        </w:rPr>
      </w:pPr>
      <w:r w:rsidRPr="00217C98">
        <w:rPr>
          <w:color w:val="000000"/>
          <w:sz w:val="24"/>
        </w:rPr>
        <w:t xml:space="preserve">6. Как часто на учебных занятиях Вы используете следующие виды работы: </w:t>
      </w:r>
      <w:r w:rsidRPr="00217C98">
        <w:rPr>
          <w:rStyle w:val="0pt1"/>
          <w:sz w:val="24"/>
        </w:rPr>
        <w:t>(отметьте один</w:t>
      </w:r>
    </w:p>
    <w:p w:rsidR="00217C98" w:rsidRPr="00C41D71" w:rsidRDefault="00217C98" w:rsidP="00C41D71">
      <w:pPr>
        <w:pStyle w:val="21"/>
        <w:shd w:val="clear" w:color="auto" w:fill="auto"/>
        <w:ind w:left="40"/>
        <w:rPr>
          <w:color w:val="000000"/>
          <w:sz w:val="24"/>
        </w:rPr>
      </w:pPr>
      <w:r w:rsidRPr="00217C98">
        <w:rPr>
          <w:color w:val="000000"/>
          <w:sz w:val="24"/>
        </w:rPr>
        <w:t>вариант ответа в каждой строке)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4051"/>
        <w:gridCol w:w="2294"/>
        <w:gridCol w:w="1276"/>
        <w:gridCol w:w="1418"/>
        <w:gridCol w:w="1984"/>
      </w:tblGrid>
      <w:tr w:rsidR="00217C98" w:rsidTr="00D809CA">
        <w:trPr>
          <w:trHeight w:val="855"/>
        </w:trPr>
        <w:tc>
          <w:tcPr>
            <w:tcW w:w="4051" w:type="dxa"/>
          </w:tcPr>
          <w:p w:rsidR="00217C98" w:rsidRDefault="00217C98" w:rsidP="00217C98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</w:tcPr>
          <w:p w:rsidR="00217C98" w:rsidRDefault="00217C98" w:rsidP="00F1425C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На каждо</w:t>
            </w:r>
            <w:r w:rsidR="00F1425C">
              <w:rPr>
                <w:rStyle w:val="0pt0"/>
              </w:rPr>
              <w:t xml:space="preserve">м </w:t>
            </w:r>
            <w:r>
              <w:rPr>
                <w:rStyle w:val="0pt0"/>
              </w:rPr>
              <w:t>учебном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занятии</w:t>
            </w: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Часто</w:t>
            </w: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Иногда</w:t>
            </w:r>
          </w:p>
        </w:tc>
        <w:tc>
          <w:tcPr>
            <w:tcW w:w="1984" w:type="dxa"/>
          </w:tcPr>
          <w:p w:rsidR="00217C98" w:rsidRDefault="00217C98" w:rsidP="00F1425C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Никогда или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почти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никогда</w:t>
            </w:r>
          </w:p>
        </w:tc>
      </w:tr>
      <w:tr w:rsidR="00217C98" w:rsidTr="00D809CA">
        <w:trPr>
          <w:trHeight w:hRule="exact" w:val="518"/>
        </w:trPr>
        <w:tc>
          <w:tcPr>
            <w:tcW w:w="4051" w:type="dxa"/>
          </w:tcPr>
          <w:p w:rsidR="00217C98" w:rsidRPr="00217C98" w:rsidRDefault="00217C98" w:rsidP="00217C98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17C98">
              <w:rPr>
                <w:rStyle w:val="0pt"/>
                <w:iCs/>
                <w:sz w:val="24"/>
              </w:rPr>
              <w:t>1. Читаете вслух всему классу</w:t>
            </w:r>
          </w:p>
        </w:tc>
        <w:tc>
          <w:tcPr>
            <w:tcW w:w="229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98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217C98" w:rsidTr="00D809CA">
        <w:trPr>
          <w:trHeight w:hRule="exact" w:val="787"/>
        </w:trPr>
        <w:tc>
          <w:tcPr>
            <w:tcW w:w="4051" w:type="dxa"/>
          </w:tcPr>
          <w:p w:rsidR="00217C98" w:rsidRPr="00217C98" w:rsidRDefault="00217C98" w:rsidP="00217C98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17C98">
              <w:rPr>
                <w:rStyle w:val="0pt"/>
                <w:iCs/>
                <w:sz w:val="24"/>
              </w:rPr>
              <w:t>2. Просите учащихся читать вслух всему классу</w:t>
            </w:r>
          </w:p>
        </w:tc>
        <w:tc>
          <w:tcPr>
            <w:tcW w:w="229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217C98" w:rsidTr="00D809CA">
        <w:trPr>
          <w:trHeight w:val="796"/>
        </w:trPr>
        <w:tc>
          <w:tcPr>
            <w:tcW w:w="4051" w:type="dxa"/>
          </w:tcPr>
          <w:p w:rsidR="00217C98" w:rsidRPr="00217C98" w:rsidRDefault="00217C98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17C98">
              <w:rPr>
                <w:rStyle w:val="0pt"/>
                <w:iCs/>
                <w:sz w:val="24"/>
              </w:rPr>
              <w:t>3. Просите учащихся читать вслух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217C98">
              <w:rPr>
                <w:rStyle w:val="0pt"/>
                <w:iCs/>
                <w:sz w:val="24"/>
              </w:rPr>
              <w:t>в группах или в парах</w:t>
            </w:r>
          </w:p>
        </w:tc>
        <w:tc>
          <w:tcPr>
            <w:tcW w:w="229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217C98" w:rsidTr="00D809CA">
        <w:trPr>
          <w:trHeight w:hRule="exact" w:val="681"/>
        </w:trPr>
        <w:tc>
          <w:tcPr>
            <w:tcW w:w="4051" w:type="dxa"/>
          </w:tcPr>
          <w:p w:rsidR="00217C98" w:rsidRPr="00217C98" w:rsidRDefault="00217C98" w:rsidP="00217C98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17C98">
              <w:rPr>
                <w:rStyle w:val="0pt"/>
                <w:iCs/>
                <w:sz w:val="24"/>
              </w:rPr>
              <w:t>4. Просите учащихся читать про себя</w:t>
            </w:r>
          </w:p>
        </w:tc>
        <w:tc>
          <w:tcPr>
            <w:tcW w:w="229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217C98" w:rsidTr="00D809CA">
        <w:trPr>
          <w:trHeight w:val="1717"/>
        </w:trPr>
        <w:tc>
          <w:tcPr>
            <w:tcW w:w="4051" w:type="dxa"/>
          </w:tcPr>
          <w:p w:rsidR="00217C98" w:rsidRPr="00217C98" w:rsidRDefault="00217C98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17C98">
              <w:rPr>
                <w:rStyle w:val="0pt"/>
                <w:iCs/>
                <w:sz w:val="24"/>
              </w:rPr>
              <w:t>5. Обучаете учащихся различным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217C98">
              <w:rPr>
                <w:rStyle w:val="0pt"/>
                <w:iCs/>
                <w:sz w:val="24"/>
              </w:rPr>
              <w:t>стратегиям чтения (например, как</w:t>
            </w:r>
            <w:r>
              <w:rPr>
                <w:sz w:val="24"/>
              </w:rPr>
              <w:t xml:space="preserve"> </w:t>
            </w:r>
            <w:r w:rsidRPr="00217C98">
              <w:rPr>
                <w:rStyle w:val="0pt"/>
                <w:iCs/>
                <w:sz w:val="24"/>
              </w:rPr>
              <w:t>быстро прочитать или просмотреть книгу, запомнить</w:t>
            </w:r>
            <w:r>
              <w:rPr>
                <w:sz w:val="24"/>
              </w:rPr>
              <w:t xml:space="preserve"> </w:t>
            </w:r>
            <w:r w:rsidRPr="00217C98">
              <w:rPr>
                <w:rStyle w:val="0pt"/>
                <w:iCs/>
                <w:sz w:val="24"/>
              </w:rPr>
              <w:t>наизусть прочитанное,</w:t>
            </w:r>
            <w:r>
              <w:rPr>
                <w:sz w:val="24"/>
              </w:rPr>
              <w:t xml:space="preserve"> </w:t>
            </w:r>
            <w:r w:rsidRPr="00217C98">
              <w:rPr>
                <w:rStyle w:val="0pt"/>
                <w:iCs/>
                <w:sz w:val="24"/>
              </w:rPr>
              <w:t>контролировать себя при чтении)</w:t>
            </w:r>
          </w:p>
        </w:tc>
        <w:tc>
          <w:tcPr>
            <w:tcW w:w="2294" w:type="dxa"/>
          </w:tcPr>
          <w:p w:rsidR="00217C98" w:rsidRDefault="00217C98" w:rsidP="00217C9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17C98" w:rsidRDefault="00217C98" w:rsidP="00217C9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17C98" w:rsidRDefault="00217C98" w:rsidP="00217C9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217C98" w:rsidRDefault="00217C98" w:rsidP="00217C98">
            <w:pPr>
              <w:rPr>
                <w:sz w:val="10"/>
                <w:szCs w:val="10"/>
              </w:rPr>
            </w:pPr>
          </w:p>
        </w:tc>
      </w:tr>
      <w:tr w:rsidR="00217C98" w:rsidTr="00D809CA">
        <w:trPr>
          <w:trHeight w:hRule="exact" w:val="673"/>
        </w:trPr>
        <w:tc>
          <w:tcPr>
            <w:tcW w:w="4051" w:type="dxa"/>
          </w:tcPr>
          <w:p w:rsidR="00217C98" w:rsidRPr="00217C98" w:rsidRDefault="00217C98" w:rsidP="00217C98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17C98">
              <w:rPr>
                <w:rStyle w:val="0pt"/>
                <w:iCs/>
                <w:sz w:val="24"/>
              </w:rPr>
              <w:t>6. Систематически обучаете учащихся новым словам</w:t>
            </w:r>
          </w:p>
        </w:tc>
        <w:tc>
          <w:tcPr>
            <w:tcW w:w="229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217C98" w:rsidTr="00D809CA">
        <w:trPr>
          <w:trHeight w:hRule="exact" w:val="994"/>
        </w:trPr>
        <w:tc>
          <w:tcPr>
            <w:tcW w:w="4051" w:type="dxa"/>
          </w:tcPr>
          <w:p w:rsidR="00217C98" w:rsidRPr="00217C98" w:rsidRDefault="00C41D71" w:rsidP="00C41D71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rStyle w:val="0pt"/>
                <w:iCs/>
                <w:sz w:val="24"/>
              </w:rPr>
            </w:pPr>
            <w:r>
              <w:rPr>
                <w:rStyle w:val="0pt"/>
                <w:iCs/>
                <w:sz w:val="24"/>
              </w:rPr>
              <w:t>7</w:t>
            </w:r>
            <w:r w:rsidRPr="00C41D71">
              <w:rPr>
                <w:rStyle w:val="0pt"/>
                <w:i/>
                <w:iCs/>
                <w:sz w:val="28"/>
              </w:rPr>
              <w:t>.</w:t>
            </w:r>
            <w:r w:rsidRPr="00C41D71">
              <w:rPr>
                <w:i w:val="0"/>
                <w:color w:val="000000"/>
                <w:sz w:val="24"/>
              </w:rPr>
              <w:t xml:space="preserve"> Помогаете учащимся научиться понимать новые слова в текстах, которые они читают</w:t>
            </w:r>
            <w:r w:rsidRPr="00C41D71">
              <w:rPr>
                <w:rStyle w:val="0pt"/>
                <w:iCs/>
                <w:sz w:val="28"/>
              </w:rPr>
              <w:t xml:space="preserve"> </w:t>
            </w:r>
          </w:p>
        </w:tc>
        <w:tc>
          <w:tcPr>
            <w:tcW w:w="229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510" w:lineRule="exact"/>
            </w:pPr>
          </w:p>
        </w:tc>
        <w:tc>
          <w:tcPr>
            <w:tcW w:w="1418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217C98" w:rsidRDefault="00217C98" w:rsidP="00217C98">
            <w:pPr>
              <w:pStyle w:val="2"/>
              <w:shd w:val="clear" w:color="auto" w:fill="auto"/>
              <w:spacing w:before="0" w:line="450" w:lineRule="exact"/>
            </w:pPr>
          </w:p>
        </w:tc>
      </w:tr>
    </w:tbl>
    <w:p w:rsidR="0065471E" w:rsidRPr="0065471E" w:rsidRDefault="0065471E" w:rsidP="0065471E">
      <w:pPr>
        <w:pStyle w:val="a7"/>
        <w:shd w:val="clear" w:color="auto" w:fill="auto"/>
        <w:ind w:left="40"/>
        <w:rPr>
          <w:sz w:val="24"/>
        </w:rPr>
      </w:pPr>
      <w:r w:rsidRPr="0065471E">
        <w:rPr>
          <w:color w:val="000000"/>
          <w:sz w:val="24"/>
        </w:rPr>
        <w:lastRenderedPageBreak/>
        <w:t xml:space="preserve">7. Как часто Вы просите учащихся выполнить следующие задания: </w:t>
      </w:r>
      <w:r w:rsidRPr="0065471E">
        <w:rPr>
          <w:rStyle w:val="0pt1"/>
          <w:sz w:val="24"/>
        </w:rPr>
        <w:t>(отметьте один вариант</w:t>
      </w:r>
    </w:p>
    <w:p w:rsidR="0065471E" w:rsidRPr="0065471E" w:rsidRDefault="0065471E" w:rsidP="0065471E">
      <w:pPr>
        <w:pStyle w:val="21"/>
        <w:shd w:val="clear" w:color="auto" w:fill="auto"/>
        <w:ind w:left="40"/>
        <w:rPr>
          <w:sz w:val="24"/>
        </w:rPr>
      </w:pPr>
      <w:r w:rsidRPr="0065471E">
        <w:rPr>
          <w:color w:val="000000"/>
          <w:sz w:val="24"/>
        </w:rPr>
        <w:t>ответа в каждой строке)</w:t>
      </w:r>
    </w:p>
    <w:tbl>
      <w:tblPr>
        <w:tblStyle w:val="a5"/>
        <w:tblW w:w="10925" w:type="dxa"/>
        <w:tblLayout w:type="fixed"/>
        <w:tblLook w:val="04A0" w:firstRow="1" w:lastRow="0" w:firstColumn="1" w:lastColumn="0" w:noHBand="0" w:noVBand="1"/>
      </w:tblPr>
      <w:tblGrid>
        <w:gridCol w:w="4205"/>
        <w:gridCol w:w="1858"/>
        <w:gridCol w:w="184"/>
        <w:gridCol w:w="1107"/>
        <w:gridCol w:w="169"/>
        <w:gridCol w:w="1305"/>
        <w:gridCol w:w="113"/>
        <w:gridCol w:w="1984"/>
      </w:tblGrid>
      <w:tr w:rsidR="0065471E" w:rsidTr="0065471E">
        <w:trPr>
          <w:trHeight w:val="855"/>
        </w:trPr>
        <w:tc>
          <w:tcPr>
            <w:tcW w:w="4205" w:type="dxa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gridSpan w:val="2"/>
          </w:tcPr>
          <w:p w:rsidR="0065471E" w:rsidRDefault="0065471E" w:rsidP="00F1425C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На каждом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учебном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занятии</w:t>
            </w: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40" w:lineRule="auto"/>
              <w:ind w:left="220"/>
              <w:jc w:val="left"/>
            </w:pPr>
            <w:r>
              <w:rPr>
                <w:rStyle w:val="0pt0"/>
              </w:rPr>
              <w:t>Часто</w:t>
            </w: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Иногда</w:t>
            </w:r>
          </w:p>
        </w:tc>
        <w:tc>
          <w:tcPr>
            <w:tcW w:w="1984" w:type="dxa"/>
          </w:tcPr>
          <w:p w:rsidR="0065471E" w:rsidRDefault="0065471E" w:rsidP="00F1425C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Никогда ил</w:t>
            </w:r>
            <w:r w:rsidR="00F1425C">
              <w:rPr>
                <w:rStyle w:val="0pt0"/>
              </w:rPr>
              <w:t xml:space="preserve">и </w:t>
            </w:r>
            <w:r>
              <w:rPr>
                <w:rStyle w:val="0pt0"/>
              </w:rPr>
              <w:t>почти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никогда</w:t>
            </w:r>
          </w:p>
        </w:tc>
      </w:tr>
      <w:tr w:rsidR="0065471E" w:rsidTr="0065471E">
        <w:trPr>
          <w:trHeight w:hRule="exact" w:val="806"/>
        </w:trPr>
        <w:tc>
          <w:tcPr>
            <w:tcW w:w="4205" w:type="dxa"/>
          </w:tcPr>
          <w:p w:rsidR="0065471E" w:rsidRPr="0065471E" w:rsidRDefault="0065471E" w:rsidP="0065471E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1. Выделить основные идеи в прочитанном тексте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  <w:ind w:left="420"/>
              <w:jc w:val="left"/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65471E" w:rsidTr="0065471E">
        <w:trPr>
          <w:trHeight w:hRule="exact" w:val="606"/>
        </w:trPr>
        <w:tc>
          <w:tcPr>
            <w:tcW w:w="4205" w:type="dxa"/>
          </w:tcPr>
          <w:p w:rsidR="0065471E" w:rsidRPr="0065471E" w:rsidRDefault="0065471E" w:rsidP="0065471E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2. Объяснить, как они поняли текст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  <w:ind w:left="420"/>
              <w:jc w:val="left"/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65471E" w:rsidTr="0065471E">
        <w:trPr>
          <w:trHeight w:val="806"/>
        </w:trPr>
        <w:tc>
          <w:tcPr>
            <w:tcW w:w="4205" w:type="dxa"/>
          </w:tcPr>
          <w:p w:rsidR="0065471E" w:rsidRPr="0065471E" w:rsidRDefault="0065471E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3. Сравнить то, что они прочитали,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со своим жизненным опытом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  <w:ind w:left="420"/>
              <w:jc w:val="left"/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984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65471E" w:rsidTr="0065471E">
        <w:trPr>
          <w:trHeight w:val="787"/>
        </w:trPr>
        <w:tc>
          <w:tcPr>
            <w:tcW w:w="4205" w:type="dxa"/>
          </w:tcPr>
          <w:p w:rsidR="0065471E" w:rsidRPr="0065471E" w:rsidRDefault="0065471E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4. Сравнить то, что они прочитали,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с тем, что они читали раньше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  <w:ind w:left="420"/>
              <w:jc w:val="left"/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984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</w:tr>
      <w:tr w:rsidR="0065471E" w:rsidTr="0065471E">
        <w:trPr>
          <w:trHeight w:val="1090"/>
        </w:trPr>
        <w:tc>
          <w:tcPr>
            <w:tcW w:w="4205" w:type="dxa"/>
          </w:tcPr>
          <w:p w:rsidR="0065471E" w:rsidRPr="0065471E" w:rsidRDefault="0065471E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5. Предсказать, что произойдет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дальше в тексте, который они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читают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</w:tr>
      <w:tr w:rsidR="0065471E" w:rsidTr="0065471E">
        <w:trPr>
          <w:trHeight w:val="792"/>
        </w:trPr>
        <w:tc>
          <w:tcPr>
            <w:tcW w:w="4205" w:type="dxa"/>
          </w:tcPr>
          <w:p w:rsidR="0065471E" w:rsidRPr="0065471E" w:rsidRDefault="0065471E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6. Сформулировать выводы на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основе прочитанного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  <w:ind w:left="420"/>
              <w:jc w:val="left"/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984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</w:tr>
      <w:tr w:rsidR="0065471E" w:rsidTr="0065471E">
        <w:trPr>
          <w:trHeight w:val="1085"/>
        </w:trPr>
        <w:tc>
          <w:tcPr>
            <w:tcW w:w="4205" w:type="dxa"/>
          </w:tcPr>
          <w:p w:rsidR="0065471E" w:rsidRPr="0065471E" w:rsidRDefault="0065471E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65471E">
              <w:rPr>
                <w:rStyle w:val="0pt"/>
                <w:iCs/>
                <w:sz w:val="24"/>
              </w:rPr>
              <w:t>7. Охарактеризовать прочитанный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текст (например, структуру текста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65471E">
              <w:rPr>
                <w:rStyle w:val="0pt"/>
                <w:iCs/>
                <w:sz w:val="24"/>
              </w:rPr>
              <w:t>или его стиль)</w:t>
            </w:r>
          </w:p>
        </w:tc>
        <w:tc>
          <w:tcPr>
            <w:tcW w:w="2042" w:type="dxa"/>
            <w:gridSpan w:val="2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5471E" w:rsidRDefault="0065471E" w:rsidP="0065471E">
            <w:pPr>
              <w:rPr>
                <w:sz w:val="10"/>
                <w:szCs w:val="10"/>
              </w:rPr>
            </w:pPr>
          </w:p>
        </w:tc>
      </w:tr>
      <w:tr w:rsidR="006336EE" w:rsidTr="002628DA">
        <w:trPr>
          <w:trHeight w:val="903"/>
        </w:trPr>
        <w:tc>
          <w:tcPr>
            <w:tcW w:w="10925" w:type="dxa"/>
            <w:gridSpan w:val="8"/>
            <w:tcBorders>
              <w:left w:val="nil"/>
              <w:right w:val="nil"/>
            </w:tcBorders>
          </w:tcPr>
          <w:p w:rsidR="006336EE" w:rsidRPr="006336EE" w:rsidRDefault="006336EE" w:rsidP="0065471E">
            <w:pPr>
              <w:pStyle w:val="2"/>
              <w:shd w:val="clear" w:color="auto" w:fill="auto"/>
              <w:spacing w:before="0" w:line="220" w:lineRule="exact"/>
              <w:ind w:left="20"/>
              <w:jc w:val="left"/>
              <w:rPr>
                <w:rStyle w:val="0pt0"/>
                <w:sz w:val="24"/>
              </w:rPr>
            </w:pPr>
          </w:p>
          <w:p w:rsidR="006336EE" w:rsidRPr="006336EE" w:rsidRDefault="006336EE" w:rsidP="0065471E">
            <w:pPr>
              <w:pStyle w:val="2"/>
              <w:shd w:val="clear" w:color="auto" w:fill="auto"/>
              <w:spacing w:before="0" w:line="220" w:lineRule="exact"/>
              <w:ind w:left="20"/>
              <w:jc w:val="left"/>
              <w:rPr>
                <w:sz w:val="24"/>
              </w:rPr>
            </w:pPr>
            <w:r w:rsidRPr="006336EE">
              <w:rPr>
                <w:rStyle w:val="0pt0"/>
                <w:sz w:val="24"/>
              </w:rPr>
              <w:t>8. Как часто при оценке учебных достижений учащихся Вы используете следующие виды</w:t>
            </w:r>
          </w:p>
          <w:p w:rsidR="006336EE" w:rsidRPr="006336EE" w:rsidRDefault="006336EE" w:rsidP="0065471E">
            <w:pPr>
              <w:rPr>
                <w:sz w:val="24"/>
              </w:rPr>
            </w:pPr>
            <w:r w:rsidRPr="006336EE">
              <w:rPr>
                <w:rStyle w:val="0pt0"/>
                <w:rFonts w:eastAsiaTheme="minorHAnsi"/>
                <w:i w:val="0"/>
                <w:iCs w:val="0"/>
                <w:sz w:val="24"/>
              </w:rPr>
              <w:t xml:space="preserve">заданий: </w:t>
            </w:r>
            <w:r w:rsidRPr="006336EE">
              <w:rPr>
                <w:rStyle w:val="11"/>
                <w:rFonts w:eastAsiaTheme="minorHAnsi"/>
                <w:sz w:val="24"/>
              </w:rPr>
              <w:t>(отметьте один вариант ответа в каждой строке)</w:t>
            </w:r>
          </w:p>
        </w:tc>
      </w:tr>
      <w:tr w:rsidR="002628DA" w:rsidTr="002628DA">
        <w:trPr>
          <w:trHeight w:val="844"/>
        </w:trPr>
        <w:tc>
          <w:tcPr>
            <w:tcW w:w="4205" w:type="dxa"/>
          </w:tcPr>
          <w:p w:rsidR="002628DA" w:rsidRDefault="002628DA" w:rsidP="0065471E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</w:tcPr>
          <w:p w:rsidR="002628DA" w:rsidRDefault="002628DA" w:rsidP="00F1425C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На каждом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учебном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занятии</w:t>
            </w:r>
          </w:p>
        </w:tc>
        <w:tc>
          <w:tcPr>
            <w:tcW w:w="1291" w:type="dxa"/>
            <w:gridSpan w:val="2"/>
          </w:tcPr>
          <w:p w:rsidR="002628DA" w:rsidRDefault="002628DA" w:rsidP="002628DA">
            <w:pPr>
              <w:pStyle w:val="2"/>
              <w:shd w:val="clear" w:color="auto" w:fill="auto"/>
              <w:spacing w:before="0" w:line="240" w:lineRule="auto"/>
              <w:ind w:left="220"/>
              <w:jc w:val="left"/>
            </w:pPr>
            <w:r>
              <w:rPr>
                <w:rStyle w:val="0pt0"/>
              </w:rPr>
              <w:t>Часто</w:t>
            </w:r>
          </w:p>
        </w:tc>
        <w:tc>
          <w:tcPr>
            <w:tcW w:w="1474" w:type="dxa"/>
            <w:gridSpan w:val="2"/>
          </w:tcPr>
          <w:p w:rsidR="002628DA" w:rsidRDefault="002628DA" w:rsidP="002628DA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Иногда</w:t>
            </w:r>
          </w:p>
        </w:tc>
        <w:tc>
          <w:tcPr>
            <w:tcW w:w="2097" w:type="dxa"/>
            <w:gridSpan w:val="2"/>
          </w:tcPr>
          <w:p w:rsidR="002628DA" w:rsidRDefault="002628DA" w:rsidP="00F1425C">
            <w:pPr>
              <w:pStyle w:val="2"/>
              <w:shd w:val="clear" w:color="auto" w:fill="auto"/>
              <w:spacing w:before="0" w:line="240" w:lineRule="auto"/>
            </w:pPr>
            <w:r>
              <w:rPr>
                <w:rStyle w:val="0pt0"/>
              </w:rPr>
              <w:t>Никогда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или почти</w:t>
            </w:r>
            <w:r w:rsidR="00F1425C">
              <w:rPr>
                <w:rStyle w:val="0pt0"/>
              </w:rPr>
              <w:t xml:space="preserve"> </w:t>
            </w:r>
            <w:r>
              <w:rPr>
                <w:rStyle w:val="0pt0"/>
              </w:rPr>
              <w:t>никогда</w:t>
            </w:r>
          </w:p>
        </w:tc>
      </w:tr>
      <w:tr w:rsidR="0065471E" w:rsidTr="0065471E">
        <w:trPr>
          <w:trHeight w:hRule="exact" w:val="802"/>
        </w:trPr>
        <w:tc>
          <w:tcPr>
            <w:tcW w:w="4205" w:type="dxa"/>
          </w:tcPr>
          <w:p w:rsidR="0065471E" w:rsidRPr="002628DA" w:rsidRDefault="0065471E" w:rsidP="002628DA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628DA">
              <w:rPr>
                <w:rStyle w:val="0pt"/>
                <w:iCs/>
                <w:sz w:val="24"/>
              </w:rPr>
              <w:t>1. Задания с выбором ответа по прочитанному материалу</w:t>
            </w:r>
          </w:p>
        </w:tc>
        <w:tc>
          <w:tcPr>
            <w:tcW w:w="1858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91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  <w:ind w:left="420"/>
              <w:jc w:val="left"/>
            </w:pPr>
          </w:p>
        </w:tc>
        <w:tc>
          <w:tcPr>
            <w:tcW w:w="1474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2097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</w:tr>
      <w:tr w:rsidR="002628DA" w:rsidTr="002628DA">
        <w:trPr>
          <w:trHeight w:val="782"/>
        </w:trPr>
        <w:tc>
          <w:tcPr>
            <w:tcW w:w="4205" w:type="dxa"/>
          </w:tcPr>
          <w:p w:rsidR="002628DA" w:rsidRPr="002628DA" w:rsidRDefault="002628DA" w:rsidP="002628DA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628DA">
              <w:rPr>
                <w:rStyle w:val="0pt"/>
                <w:iCs/>
                <w:sz w:val="24"/>
              </w:rPr>
              <w:t>2. Задания с короткими ответами по</w:t>
            </w:r>
            <w:r>
              <w:rPr>
                <w:sz w:val="24"/>
              </w:rPr>
              <w:t xml:space="preserve"> </w:t>
            </w:r>
            <w:r w:rsidRPr="002628DA">
              <w:rPr>
                <w:rStyle w:val="0pt"/>
                <w:iCs/>
                <w:sz w:val="24"/>
              </w:rPr>
              <w:t>прочитанному материалу</w:t>
            </w:r>
          </w:p>
        </w:tc>
        <w:tc>
          <w:tcPr>
            <w:tcW w:w="1858" w:type="dxa"/>
          </w:tcPr>
          <w:p w:rsidR="002628DA" w:rsidRDefault="002628DA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91" w:type="dxa"/>
            <w:gridSpan w:val="2"/>
          </w:tcPr>
          <w:p w:rsidR="002628DA" w:rsidRDefault="002628DA" w:rsidP="0065471E">
            <w:pPr>
              <w:pStyle w:val="2"/>
              <w:shd w:val="clear" w:color="auto" w:fill="auto"/>
              <w:spacing w:before="0" w:line="220" w:lineRule="exact"/>
              <w:ind w:left="420"/>
              <w:jc w:val="left"/>
            </w:pPr>
          </w:p>
        </w:tc>
        <w:tc>
          <w:tcPr>
            <w:tcW w:w="1474" w:type="dxa"/>
            <w:gridSpan w:val="2"/>
          </w:tcPr>
          <w:p w:rsidR="002628DA" w:rsidRDefault="002628DA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2097" w:type="dxa"/>
            <w:gridSpan w:val="2"/>
          </w:tcPr>
          <w:p w:rsidR="002628DA" w:rsidRDefault="002628DA" w:rsidP="0065471E">
            <w:pPr>
              <w:pStyle w:val="2"/>
              <w:shd w:val="clear" w:color="auto" w:fill="auto"/>
              <w:spacing w:before="0" w:line="220" w:lineRule="exact"/>
            </w:pPr>
          </w:p>
        </w:tc>
      </w:tr>
      <w:tr w:rsidR="002628DA" w:rsidTr="002628DA">
        <w:trPr>
          <w:trHeight w:val="1075"/>
        </w:trPr>
        <w:tc>
          <w:tcPr>
            <w:tcW w:w="4205" w:type="dxa"/>
          </w:tcPr>
          <w:p w:rsidR="002628DA" w:rsidRPr="002628DA" w:rsidRDefault="002628DA" w:rsidP="00F1425C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628DA">
              <w:rPr>
                <w:rStyle w:val="0pt"/>
                <w:iCs/>
                <w:sz w:val="24"/>
              </w:rPr>
              <w:t>3. Письменные ответы (несколько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 w:rsidRPr="002628DA">
              <w:rPr>
                <w:rStyle w:val="0pt"/>
                <w:iCs/>
                <w:sz w:val="24"/>
              </w:rPr>
              <w:t>предложений или один абзац) на</w:t>
            </w:r>
            <w:r w:rsidR="00F1425C">
              <w:rPr>
                <w:rStyle w:val="0pt"/>
                <w:iCs/>
                <w:sz w:val="24"/>
              </w:rPr>
              <w:t xml:space="preserve"> </w:t>
            </w:r>
            <w:r>
              <w:rPr>
                <w:rStyle w:val="0pt"/>
                <w:iCs/>
                <w:sz w:val="24"/>
              </w:rPr>
              <w:t xml:space="preserve">задания по прочитанному </w:t>
            </w:r>
            <w:r w:rsidRPr="002628DA">
              <w:rPr>
                <w:rStyle w:val="0pt"/>
                <w:iCs/>
                <w:sz w:val="24"/>
              </w:rPr>
              <w:t>материалу</w:t>
            </w:r>
          </w:p>
        </w:tc>
        <w:tc>
          <w:tcPr>
            <w:tcW w:w="1858" w:type="dxa"/>
          </w:tcPr>
          <w:p w:rsidR="002628DA" w:rsidRDefault="002628DA" w:rsidP="0065471E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</w:tcPr>
          <w:p w:rsidR="002628DA" w:rsidRDefault="002628DA" w:rsidP="0065471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</w:tcPr>
          <w:p w:rsidR="002628DA" w:rsidRDefault="002628DA" w:rsidP="0065471E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2"/>
          </w:tcPr>
          <w:p w:rsidR="002628DA" w:rsidRDefault="002628DA" w:rsidP="0065471E">
            <w:pPr>
              <w:rPr>
                <w:sz w:val="10"/>
                <w:szCs w:val="10"/>
              </w:rPr>
            </w:pPr>
          </w:p>
        </w:tc>
      </w:tr>
      <w:tr w:rsidR="0065471E" w:rsidTr="0065471E">
        <w:trPr>
          <w:trHeight w:hRule="exact" w:val="504"/>
        </w:trPr>
        <w:tc>
          <w:tcPr>
            <w:tcW w:w="4205" w:type="dxa"/>
          </w:tcPr>
          <w:p w:rsidR="0065471E" w:rsidRPr="002628DA" w:rsidRDefault="0065471E" w:rsidP="002628DA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628DA">
              <w:rPr>
                <w:rStyle w:val="0pt"/>
                <w:iCs/>
                <w:sz w:val="24"/>
              </w:rPr>
              <w:t>4. Устные ответы на вопросы</w:t>
            </w:r>
          </w:p>
        </w:tc>
        <w:tc>
          <w:tcPr>
            <w:tcW w:w="1858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91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  <w:ind w:left="420"/>
              <w:jc w:val="left"/>
            </w:pPr>
          </w:p>
        </w:tc>
        <w:tc>
          <w:tcPr>
            <w:tcW w:w="1474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2097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65471E" w:rsidTr="0065471E">
        <w:trPr>
          <w:trHeight w:hRule="exact" w:val="523"/>
        </w:trPr>
        <w:tc>
          <w:tcPr>
            <w:tcW w:w="4205" w:type="dxa"/>
          </w:tcPr>
          <w:p w:rsidR="0065471E" w:rsidRPr="002628DA" w:rsidRDefault="0065471E" w:rsidP="002628DA">
            <w:pPr>
              <w:pStyle w:val="2"/>
              <w:shd w:val="clear" w:color="auto" w:fill="auto"/>
              <w:spacing w:before="0" w:line="240" w:lineRule="auto"/>
              <w:ind w:left="318"/>
              <w:jc w:val="left"/>
              <w:rPr>
                <w:sz w:val="24"/>
              </w:rPr>
            </w:pPr>
            <w:r w:rsidRPr="002628DA">
              <w:rPr>
                <w:rStyle w:val="0pt"/>
                <w:iCs/>
                <w:sz w:val="24"/>
              </w:rPr>
              <w:t>5. Краткий пересказ прочитанного</w:t>
            </w:r>
          </w:p>
        </w:tc>
        <w:tc>
          <w:tcPr>
            <w:tcW w:w="1858" w:type="dxa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</w:pPr>
          </w:p>
        </w:tc>
        <w:tc>
          <w:tcPr>
            <w:tcW w:w="1291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220" w:lineRule="exact"/>
              <w:ind w:left="420"/>
              <w:jc w:val="left"/>
            </w:pPr>
          </w:p>
        </w:tc>
        <w:tc>
          <w:tcPr>
            <w:tcW w:w="1474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2097" w:type="dxa"/>
            <w:gridSpan w:val="2"/>
          </w:tcPr>
          <w:p w:rsidR="0065471E" w:rsidRDefault="0065471E" w:rsidP="0065471E">
            <w:pPr>
              <w:pStyle w:val="2"/>
              <w:shd w:val="clear" w:color="auto" w:fill="auto"/>
              <w:spacing w:before="0" w:line="450" w:lineRule="exact"/>
            </w:pPr>
          </w:p>
        </w:tc>
      </w:tr>
    </w:tbl>
    <w:p w:rsidR="002628DA" w:rsidRDefault="002628DA" w:rsidP="00C92529">
      <w:pPr>
        <w:spacing w:after="0" w:line="240" w:lineRule="auto"/>
        <w:ind w:right="-1"/>
        <w:rPr>
          <w:rFonts w:ascii="Times New Roman" w:hAnsi="Times New Roman" w:cs="Times New Roman"/>
          <w:b/>
          <w:sz w:val="36"/>
        </w:rPr>
      </w:pPr>
    </w:p>
    <w:p w:rsidR="002628DA" w:rsidRDefault="002628D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B2647A" w:rsidRPr="00B2647A" w:rsidRDefault="00B2647A" w:rsidP="00B2647A">
      <w:pPr>
        <w:pStyle w:val="32"/>
        <w:numPr>
          <w:ilvl w:val="0"/>
          <w:numId w:val="7"/>
        </w:numPr>
        <w:shd w:val="clear" w:color="auto" w:fill="auto"/>
        <w:spacing w:after="83"/>
        <w:ind w:left="284" w:right="-1" w:hanging="284"/>
        <w:jc w:val="both"/>
        <w:rPr>
          <w:sz w:val="24"/>
        </w:rPr>
      </w:pPr>
      <w:r w:rsidRPr="00B2647A">
        <w:rPr>
          <w:color w:val="000000"/>
          <w:sz w:val="24"/>
        </w:rPr>
        <w:lastRenderedPageBreak/>
        <w:t xml:space="preserve">Посещали ли Вы в последние 2 года семинары, занятия системы повышения квалификации (переподготовки) педагогов, которые были напрямую посвящены формированию читательских умений учащихся? </w:t>
      </w:r>
      <w:r w:rsidRPr="00B2647A">
        <w:rPr>
          <w:rStyle w:val="30pt0"/>
          <w:sz w:val="24"/>
        </w:rPr>
        <w:t>(отметьте один вариант ответа)</w:t>
      </w:r>
    </w:p>
    <w:p w:rsidR="00030025" w:rsidRPr="00030025" w:rsidRDefault="00030025" w:rsidP="00030025">
      <w:pPr>
        <w:pStyle w:val="23"/>
        <w:shd w:val="clear" w:color="auto" w:fill="auto"/>
        <w:tabs>
          <w:tab w:val="left" w:pos="366"/>
        </w:tabs>
        <w:spacing w:before="0" w:after="65" w:line="330" w:lineRule="exact"/>
        <w:ind w:left="20"/>
        <w:rPr>
          <w:sz w:val="24"/>
        </w:rPr>
      </w:pPr>
      <w:r w:rsidRPr="00030025">
        <w:rPr>
          <w:color w:val="000000"/>
          <w:sz w:val="24"/>
        </w:rPr>
        <w:t>1. Да</w:t>
      </w:r>
    </w:p>
    <w:p w:rsidR="00030025" w:rsidRPr="00030025" w:rsidRDefault="00030025" w:rsidP="00030025">
      <w:pPr>
        <w:pStyle w:val="23"/>
        <w:shd w:val="clear" w:color="auto" w:fill="auto"/>
        <w:spacing w:before="0" w:after="201" w:line="220" w:lineRule="exact"/>
        <w:ind w:left="20"/>
        <w:rPr>
          <w:sz w:val="24"/>
        </w:rPr>
      </w:pPr>
      <w:r w:rsidRPr="00030025">
        <w:rPr>
          <w:color w:val="000000"/>
          <w:sz w:val="24"/>
        </w:rPr>
        <w:t>2. Нет</w:t>
      </w:r>
    </w:p>
    <w:p w:rsidR="00030025" w:rsidRPr="00030025" w:rsidRDefault="00030025" w:rsidP="00030025">
      <w:pPr>
        <w:pStyle w:val="32"/>
        <w:numPr>
          <w:ilvl w:val="0"/>
          <w:numId w:val="7"/>
        </w:numPr>
        <w:shd w:val="clear" w:color="auto" w:fill="auto"/>
        <w:tabs>
          <w:tab w:val="left" w:pos="366"/>
        </w:tabs>
        <w:spacing w:after="0" w:line="278" w:lineRule="exact"/>
        <w:ind w:left="20" w:right="-1"/>
        <w:rPr>
          <w:rStyle w:val="30pt0"/>
          <w:i w:val="0"/>
          <w:iCs w:val="0"/>
          <w:color w:val="auto"/>
          <w:spacing w:val="0"/>
          <w:sz w:val="24"/>
          <w:shd w:val="clear" w:color="auto" w:fill="auto"/>
        </w:rPr>
      </w:pPr>
      <w:r w:rsidRPr="00030025">
        <w:rPr>
          <w:color w:val="000000"/>
          <w:sz w:val="24"/>
        </w:rPr>
        <w:t xml:space="preserve">Как часто Вы читаете следующую литературу для повышения своего профессионального уровня? </w:t>
      </w:r>
      <w:r w:rsidRPr="00030025">
        <w:rPr>
          <w:rStyle w:val="30pt0"/>
          <w:sz w:val="24"/>
        </w:rPr>
        <w:t>(отметьте один вариант ответа в каждой строке)</w:t>
      </w:r>
    </w:p>
    <w:p w:rsidR="00030025" w:rsidRPr="00030025" w:rsidRDefault="00030025" w:rsidP="00030025">
      <w:pPr>
        <w:pStyle w:val="32"/>
        <w:shd w:val="clear" w:color="auto" w:fill="auto"/>
        <w:tabs>
          <w:tab w:val="left" w:pos="366"/>
        </w:tabs>
        <w:spacing w:after="0" w:line="278" w:lineRule="exact"/>
        <w:ind w:left="20" w:right="-1"/>
        <w:rPr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723"/>
        <w:gridCol w:w="1459"/>
        <w:gridCol w:w="1426"/>
        <w:gridCol w:w="1608"/>
      </w:tblGrid>
      <w:tr w:rsidR="00030025" w:rsidTr="00030025">
        <w:trPr>
          <w:trHeight w:hRule="exact" w:val="854"/>
        </w:trPr>
        <w:tc>
          <w:tcPr>
            <w:tcW w:w="4315" w:type="dxa"/>
          </w:tcPr>
          <w:p w:rsidR="00030025" w:rsidRDefault="00030025" w:rsidP="00030025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1 раз в неделю или более</w:t>
            </w:r>
          </w:p>
        </w:tc>
        <w:tc>
          <w:tcPr>
            <w:tcW w:w="1459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1-2 раза в месяц</w:t>
            </w:r>
          </w:p>
        </w:tc>
        <w:tc>
          <w:tcPr>
            <w:tcW w:w="1426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1-2 раза в год</w:t>
            </w:r>
          </w:p>
        </w:tc>
        <w:tc>
          <w:tcPr>
            <w:tcW w:w="1608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 w:line="240" w:lineRule="auto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Никогда или почти никогда</w:t>
            </w:r>
          </w:p>
        </w:tc>
      </w:tr>
      <w:tr w:rsidR="00030025" w:rsidTr="00030025">
        <w:trPr>
          <w:trHeight w:hRule="exact" w:val="1090"/>
        </w:trPr>
        <w:tc>
          <w:tcPr>
            <w:tcW w:w="4315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/>
              <w:ind w:left="300"/>
              <w:jc w:val="left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1. Книги или профессиональные журналы по общим вопросам обучения и воспитания учащихся</w:t>
            </w:r>
          </w:p>
        </w:tc>
        <w:tc>
          <w:tcPr>
            <w:tcW w:w="1723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59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26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08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510" w:lineRule="exact"/>
            </w:pPr>
          </w:p>
        </w:tc>
      </w:tr>
      <w:tr w:rsidR="00030025" w:rsidTr="00030025">
        <w:trPr>
          <w:trHeight w:hRule="exact" w:val="1075"/>
        </w:trPr>
        <w:tc>
          <w:tcPr>
            <w:tcW w:w="4315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 w:line="288" w:lineRule="exact"/>
              <w:ind w:left="300"/>
              <w:jc w:val="left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2. Книги или профессиональные журналы по вопросам преподавания Вашего учебного предмета</w:t>
            </w:r>
          </w:p>
        </w:tc>
        <w:tc>
          <w:tcPr>
            <w:tcW w:w="1723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59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330" w:lineRule="exact"/>
            </w:pPr>
          </w:p>
        </w:tc>
        <w:tc>
          <w:tcPr>
            <w:tcW w:w="1426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08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</w:tr>
      <w:tr w:rsidR="00030025" w:rsidTr="00030025">
        <w:trPr>
          <w:trHeight w:hRule="exact" w:val="1094"/>
        </w:trPr>
        <w:tc>
          <w:tcPr>
            <w:tcW w:w="4315" w:type="dxa"/>
          </w:tcPr>
          <w:p w:rsidR="00030025" w:rsidRPr="00030025" w:rsidRDefault="00030025" w:rsidP="00030025">
            <w:pPr>
              <w:pStyle w:val="2"/>
              <w:shd w:val="clear" w:color="auto" w:fill="auto"/>
              <w:spacing w:before="0" w:line="288" w:lineRule="exact"/>
              <w:ind w:left="300"/>
              <w:jc w:val="left"/>
              <w:rPr>
                <w:sz w:val="24"/>
              </w:rPr>
            </w:pPr>
            <w:r w:rsidRPr="00030025">
              <w:rPr>
                <w:rStyle w:val="0pt"/>
                <w:iCs/>
                <w:sz w:val="24"/>
              </w:rPr>
              <w:t>3. Книги или профессиональные журналы по методике организации работы с текстом</w:t>
            </w:r>
          </w:p>
        </w:tc>
        <w:tc>
          <w:tcPr>
            <w:tcW w:w="1723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59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426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  <w:tc>
          <w:tcPr>
            <w:tcW w:w="1608" w:type="dxa"/>
          </w:tcPr>
          <w:p w:rsidR="00030025" w:rsidRDefault="00030025" w:rsidP="00030025">
            <w:pPr>
              <w:pStyle w:val="2"/>
              <w:shd w:val="clear" w:color="auto" w:fill="auto"/>
              <w:spacing w:before="0" w:line="450" w:lineRule="exact"/>
            </w:pPr>
          </w:p>
        </w:tc>
      </w:tr>
    </w:tbl>
    <w:p w:rsidR="00D57243" w:rsidRPr="00D57243" w:rsidRDefault="00D57243" w:rsidP="00D57243">
      <w:pPr>
        <w:pStyle w:val="32"/>
        <w:shd w:val="clear" w:color="auto" w:fill="auto"/>
        <w:tabs>
          <w:tab w:val="left" w:pos="366"/>
        </w:tabs>
        <w:spacing w:after="68" w:line="220" w:lineRule="exact"/>
        <w:ind w:left="20"/>
        <w:jc w:val="both"/>
      </w:pPr>
    </w:p>
    <w:p w:rsidR="00D57243" w:rsidRPr="00D57243" w:rsidRDefault="00D57243" w:rsidP="00D57243">
      <w:pPr>
        <w:pStyle w:val="32"/>
        <w:numPr>
          <w:ilvl w:val="0"/>
          <w:numId w:val="7"/>
        </w:numPr>
        <w:shd w:val="clear" w:color="auto" w:fill="auto"/>
        <w:tabs>
          <w:tab w:val="left" w:pos="366"/>
        </w:tabs>
        <w:spacing w:after="68" w:line="220" w:lineRule="exact"/>
        <w:ind w:left="20"/>
        <w:jc w:val="both"/>
        <w:rPr>
          <w:b w:val="0"/>
          <w:i/>
          <w:sz w:val="24"/>
        </w:rPr>
      </w:pPr>
      <w:r>
        <w:rPr>
          <w:color w:val="000000"/>
        </w:rPr>
        <w:t>Когда Вы находитесь дома, как часто Вы читаете для собственного удовольствия?</w:t>
      </w:r>
      <w:r w:rsidRPr="00D57243">
        <w:rPr>
          <w:color w:val="000000"/>
        </w:rPr>
        <w:t xml:space="preserve"> </w:t>
      </w:r>
      <w:r w:rsidRPr="00D57243">
        <w:rPr>
          <w:b w:val="0"/>
          <w:i/>
          <w:color w:val="000000"/>
          <w:sz w:val="24"/>
        </w:rPr>
        <w:t>(отметьте один вариант ответа)</w:t>
      </w:r>
    </w:p>
    <w:p w:rsidR="00D57243" w:rsidRDefault="00D57243" w:rsidP="006F5C5A">
      <w:pPr>
        <w:pStyle w:val="23"/>
        <w:numPr>
          <w:ilvl w:val="0"/>
          <w:numId w:val="10"/>
        </w:numPr>
        <w:shd w:val="clear" w:color="auto" w:fill="auto"/>
        <w:spacing w:before="0" w:after="0" w:line="360" w:lineRule="auto"/>
        <w:ind w:left="284" w:hanging="284"/>
      </w:pPr>
      <w:r>
        <w:rPr>
          <w:color w:val="000000"/>
        </w:rPr>
        <w:t>Каждый день или почти каждый день</w:t>
      </w:r>
    </w:p>
    <w:p w:rsidR="00D57243" w:rsidRDefault="00D57243" w:rsidP="006F5C5A">
      <w:pPr>
        <w:pStyle w:val="23"/>
        <w:numPr>
          <w:ilvl w:val="0"/>
          <w:numId w:val="10"/>
        </w:numPr>
        <w:shd w:val="clear" w:color="auto" w:fill="auto"/>
        <w:spacing w:before="0" w:after="0" w:line="360" w:lineRule="auto"/>
        <w:ind w:left="284" w:hanging="284"/>
      </w:pPr>
      <w:r>
        <w:rPr>
          <w:color w:val="000000"/>
        </w:rPr>
        <w:t>Один или два раза в неделю</w:t>
      </w:r>
    </w:p>
    <w:p w:rsidR="00D57243" w:rsidRDefault="00D57243" w:rsidP="006F5C5A">
      <w:pPr>
        <w:pStyle w:val="23"/>
        <w:numPr>
          <w:ilvl w:val="0"/>
          <w:numId w:val="10"/>
        </w:numPr>
        <w:shd w:val="clear" w:color="auto" w:fill="auto"/>
        <w:spacing w:before="0" w:after="0" w:line="360" w:lineRule="auto"/>
        <w:ind w:left="284" w:right="7320" w:hanging="284"/>
        <w:jc w:val="left"/>
        <w:rPr>
          <w:color w:val="000000"/>
        </w:rPr>
      </w:pPr>
      <w:r>
        <w:rPr>
          <w:color w:val="000000"/>
        </w:rPr>
        <w:t xml:space="preserve">Один или два раза в месяц </w:t>
      </w:r>
    </w:p>
    <w:p w:rsidR="00D57243" w:rsidRDefault="00D57243" w:rsidP="006F5C5A">
      <w:pPr>
        <w:pStyle w:val="23"/>
        <w:numPr>
          <w:ilvl w:val="0"/>
          <w:numId w:val="10"/>
        </w:numPr>
        <w:shd w:val="clear" w:color="auto" w:fill="auto"/>
        <w:spacing w:before="0" w:after="0" w:line="360" w:lineRule="auto"/>
        <w:ind w:left="284" w:right="7320" w:hanging="284"/>
        <w:jc w:val="left"/>
      </w:pPr>
      <w:r>
        <w:rPr>
          <w:color w:val="000000"/>
        </w:rPr>
        <w:t>Никогда или почти никогда</w:t>
      </w:r>
    </w:p>
    <w:p w:rsidR="00FE795D" w:rsidRDefault="00FE795D" w:rsidP="006F5C5A">
      <w:pPr>
        <w:spacing w:after="0" w:line="360" w:lineRule="auto"/>
        <w:ind w:left="360" w:right="-1"/>
        <w:rPr>
          <w:color w:val="000000"/>
        </w:rPr>
      </w:pPr>
      <w:bookmarkStart w:id="4" w:name="bookmark4"/>
    </w:p>
    <w:p w:rsidR="00C00626" w:rsidRPr="00FE795D" w:rsidRDefault="00FE795D" w:rsidP="00FE795D">
      <w:pPr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i/>
          <w:sz w:val="40"/>
        </w:rPr>
      </w:pPr>
      <w:r w:rsidRPr="00FE795D">
        <w:rPr>
          <w:rFonts w:ascii="Times New Roman" w:hAnsi="Times New Roman" w:cs="Times New Roman"/>
          <w:b/>
          <w:i/>
          <w:color w:val="000000"/>
          <w:sz w:val="36"/>
        </w:rPr>
        <w:t>Спасибо за ответы на вопросы анкеты.</w:t>
      </w:r>
      <w:bookmarkEnd w:id="4"/>
    </w:p>
    <w:sectPr w:rsidR="00C00626" w:rsidRPr="00FE795D" w:rsidSect="00C0062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711"/>
    <w:multiLevelType w:val="multilevel"/>
    <w:tmpl w:val="0B8431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D4FE7"/>
    <w:multiLevelType w:val="multilevel"/>
    <w:tmpl w:val="0B8431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36E99"/>
    <w:multiLevelType w:val="multilevel"/>
    <w:tmpl w:val="B78C27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8750027"/>
    <w:multiLevelType w:val="hybridMultilevel"/>
    <w:tmpl w:val="20BC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244B"/>
    <w:multiLevelType w:val="multilevel"/>
    <w:tmpl w:val="29A27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E492C"/>
    <w:multiLevelType w:val="multilevel"/>
    <w:tmpl w:val="A9580D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D1B4B"/>
    <w:multiLevelType w:val="hybridMultilevel"/>
    <w:tmpl w:val="903C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7DAD"/>
    <w:multiLevelType w:val="multilevel"/>
    <w:tmpl w:val="EEA01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E27E9"/>
    <w:multiLevelType w:val="multilevel"/>
    <w:tmpl w:val="925682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C4B2746"/>
    <w:multiLevelType w:val="multilevel"/>
    <w:tmpl w:val="D68A17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0626"/>
    <w:rsid w:val="00030025"/>
    <w:rsid w:val="000F4D37"/>
    <w:rsid w:val="0012409F"/>
    <w:rsid w:val="001B2110"/>
    <w:rsid w:val="00217C98"/>
    <w:rsid w:val="0023516D"/>
    <w:rsid w:val="002628DA"/>
    <w:rsid w:val="00287088"/>
    <w:rsid w:val="002A1E7A"/>
    <w:rsid w:val="002F2DFA"/>
    <w:rsid w:val="00332E7B"/>
    <w:rsid w:val="00337CC2"/>
    <w:rsid w:val="003E571E"/>
    <w:rsid w:val="005F184F"/>
    <w:rsid w:val="006336EE"/>
    <w:rsid w:val="0065008E"/>
    <w:rsid w:val="0065471E"/>
    <w:rsid w:val="006F5C5A"/>
    <w:rsid w:val="00846B5B"/>
    <w:rsid w:val="008D182A"/>
    <w:rsid w:val="00966257"/>
    <w:rsid w:val="00974012"/>
    <w:rsid w:val="00A65D83"/>
    <w:rsid w:val="00A854CE"/>
    <w:rsid w:val="00AA08EA"/>
    <w:rsid w:val="00B2647A"/>
    <w:rsid w:val="00BB045A"/>
    <w:rsid w:val="00BF789E"/>
    <w:rsid w:val="00C00626"/>
    <w:rsid w:val="00C41D71"/>
    <w:rsid w:val="00C92529"/>
    <w:rsid w:val="00D548BA"/>
    <w:rsid w:val="00D57243"/>
    <w:rsid w:val="00D809CA"/>
    <w:rsid w:val="00DE6E9E"/>
    <w:rsid w:val="00E07D7F"/>
    <w:rsid w:val="00E26DFE"/>
    <w:rsid w:val="00E66D9A"/>
    <w:rsid w:val="00EA0D10"/>
    <w:rsid w:val="00ED0977"/>
    <w:rsid w:val="00F1425C"/>
    <w:rsid w:val="00F52BAD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9D2A-971D-4D3C-9B8F-615E55F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0626"/>
    <w:rPr>
      <w:rFonts w:ascii="Times New Roman" w:eastAsia="Times New Roman" w:hAnsi="Times New Roman" w:cs="Times New Roman"/>
      <w:b/>
      <w:bCs/>
      <w:spacing w:val="-4"/>
      <w:sz w:val="38"/>
      <w:szCs w:val="38"/>
      <w:shd w:val="clear" w:color="auto" w:fill="FFFFFF"/>
    </w:rPr>
  </w:style>
  <w:style w:type="character" w:customStyle="1" w:styleId="a3">
    <w:name w:val="Основной текст_"/>
    <w:basedOn w:val="a0"/>
    <w:link w:val="2"/>
    <w:rsid w:val="00C00626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character" w:customStyle="1" w:styleId="3">
    <w:name w:val="Заголовок №3_"/>
    <w:basedOn w:val="a0"/>
    <w:link w:val="30"/>
    <w:rsid w:val="00C006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00626"/>
    <w:pPr>
      <w:widowControl w:val="0"/>
      <w:shd w:val="clear" w:color="auto" w:fill="FFFFFF"/>
      <w:spacing w:after="54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8"/>
      <w:szCs w:val="38"/>
    </w:rPr>
  </w:style>
  <w:style w:type="paragraph" w:customStyle="1" w:styleId="2">
    <w:name w:val="Основной текст2"/>
    <w:basedOn w:val="a"/>
    <w:link w:val="a3"/>
    <w:rsid w:val="00C00626"/>
    <w:pPr>
      <w:widowControl w:val="0"/>
      <w:shd w:val="clear" w:color="auto" w:fill="FFFFFF"/>
      <w:spacing w:before="540" w:after="0" w:line="283" w:lineRule="exact"/>
      <w:jc w:val="center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30">
    <w:name w:val="Заголовок №3"/>
    <w:basedOn w:val="a"/>
    <w:link w:val="3"/>
    <w:rsid w:val="00C00626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C00626"/>
    <w:pPr>
      <w:ind w:left="720"/>
      <w:contextualSpacing/>
    </w:pPr>
  </w:style>
  <w:style w:type="character" w:customStyle="1" w:styleId="0pt">
    <w:name w:val="Основной текст + Не курсив;Интервал 0 pt"/>
    <w:basedOn w:val="a3"/>
    <w:rsid w:val="00C006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3"/>
    <w:rsid w:val="00C006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Заголовок №3 + Не полужирный;Курсив;Интервал 0 pt"/>
    <w:basedOn w:val="3"/>
    <w:rsid w:val="00ED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Не курсив;Интервал 0 pt"/>
    <w:basedOn w:val="a3"/>
    <w:rsid w:val="00ED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nsolas225pt0pt">
    <w:name w:val="Основной текст + Consolas;22;5 pt;Полужирный;Не курсив;Интервал 0 pt"/>
    <w:basedOn w:val="a3"/>
    <w:rsid w:val="00ED097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</w:rPr>
  </w:style>
  <w:style w:type="character" w:customStyle="1" w:styleId="165pt0pt">
    <w:name w:val="Основной текст + 16;5 pt;Не курсив;Интервал 0 pt"/>
    <w:basedOn w:val="a3"/>
    <w:rsid w:val="00ED0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255pt0pt">
    <w:name w:val="Основной текст + 25;5 pt;Не курсив;Интервал 0 pt"/>
    <w:basedOn w:val="a3"/>
    <w:rsid w:val="00ED0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  <w:shd w:val="clear" w:color="auto" w:fill="FFFFFF"/>
    </w:rPr>
  </w:style>
  <w:style w:type="table" w:styleId="a5">
    <w:name w:val="Table Grid"/>
    <w:basedOn w:val="a1"/>
    <w:uiPriority w:val="59"/>
    <w:rsid w:val="00ED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ED09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0">
    <w:name w:val="Основной текст (3) + Не полужирный;Курсив;Интервал 0 pt"/>
    <w:basedOn w:val="31"/>
    <w:rsid w:val="00ED0977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ED0977"/>
    <w:pPr>
      <w:widowControl w:val="0"/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link w:val="a7"/>
    <w:rsid w:val="00217C9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0pt1">
    <w:name w:val="Колонтитул + Не полужирный;Курсив;Интервал 0 pt"/>
    <w:basedOn w:val="a6"/>
    <w:rsid w:val="00217C98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Колонтитул (2)_"/>
    <w:basedOn w:val="a0"/>
    <w:link w:val="21"/>
    <w:rsid w:val="00217C98"/>
    <w:rPr>
      <w:rFonts w:ascii="Times New Roman" w:eastAsia="Times New Roman" w:hAnsi="Times New Roman" w:cs="Times New Roman"/>
      <w:i/>
      <w:iCs/>
      <w:spacing w:val="-6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217C98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1">
    <w:name w:val="Колонтитул (2)"/>
    <w:basedOn w:val="a"/>
    <w:link w:val="20"/>
    <w:rsid w:val="00217C98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i/>
      <w:iCs/>
      <w:spacing w:val="-6"/>
      <w:sz w:val="21"/>
      <w:szCs w:val="21"/>
    </w:rPr>
  </w:style>
  <w:style w:type="character" w:customStyle="1" w:styleId="11">
    <w:name w:val="Основной текст1"/>
    <w:basedOn w:val="a3"/>
    <w:rsid w:val="00654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03002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0025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165pt0pt">
    <w:name w:val="Основной текст (2) + 16;5 pt;Интервал 0 pt"/>
    <w:basedOn w:val="22"/>
    <w:rsid w:val="00D57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AllTeacher</dc:creator>
  <cp:keywords/>
  <dc:description/>
  <cp:lastModifiedBy>Управление образован</cp:lastModifiedBy>
  <cp:revision>12</cp:revision>
  <dcterms:created xsi:type="dcterms:W3CDTF">2016-03-11T06:47:00Z</dcterms:created>
  <dcterms:modified xsi:type="dcterms:W3CDTF">2022-02-21T07:07:00Z</dcterms:modified>
</cp:coreProperties>
</file>